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D4E" w:rsidRDefault="00160D4E" w:rsidP="00160D4E">
      <w:pPr>
        <w:spacing w:line="58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湖南省人防科技专家管理办法（试行）</w:t>
      </w:r>
    </w:p>
    <w:p w:rsidR="00160D4E" w:rsidRDefault="00160D4E" w:rsidP="00160D4E">
      <w:pPr>
        <w:pStyle w:val="a3"/>
        <w:spacing w:before="0" w:beforeAutospacing="0" w:after="0" w:afterAutospacing="0" w:line="580" w:lineRule="exact"/>
        <w:jc w:val="center"/>
        <w:rPr>
          <w:rFonts w:ascii="黑体" w:eastAsia="黑体" w:hAnsi="黑体" w:cs="黑体" w:hint="eastAsia"/>
          <w:sz w:val="32"/>
          <w:szCs w:val="32"/>
        </w:rPr>
      </w:pPr>
      <w:r>
        <w:rPr>
          <w:rFonts w:ascii="黑体" w:eastAsia="黑体" w:hAnsi="黑体" w:cs="黑体" w:hint="eastAsia"/>
          <w:sz w:val="32"/>
          <w:szCs w:val="32"/>
        </w:rPr>
        <w:t> </w:t>
      </w:r>
    </w:p>
    <w:p w:rsidR="00160D4E" w:rsidRDefault="00160D4E" w:rsidP="00160D4E">
      <w:pPr>
        <w:pStyle w:val="a3"/>
        <w:spacing w:before="0" w:beforeAutospacing="0" w:after="0" w:afterAutospacing="0" w:line="580" w:lineRule="exact"/>
        <w:jc w:val="center"/>
        <w:rPr>
          <w:rFonts w:ascii="黑体" w:eastAsia="黑体" w:hAnsi="黑体" w:cs="黑体" w:hint="eastAsia"/>
          <w:sz w:val="32"/>
          <w:szCs w:val="32"/>
        </w:rPr>
      </w:pPr>
      <w:r>
        <w:rPr>
          <w:rFonts w:ascii="黑体" w:eastAsia="黑体" w:hAnsi="黑体" w:cs="黑体" w:hint="eastAsia"/>
          <w:sz w:val="32"/>
          <w:szCs w:val="32"/>
        </w:rPr>
        <w:t>第一章　总则</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楷体" w:eastAsia="楷体" w:hAnsi="楷体" w:cs="楷体" w:hint="eastAsia"/>
          <w:sz w:val="32"/>
          <w:szCs w:val="32"/>
        </w:rPr>
        <w:t xml:space="preserve">第一条　</w:t>
      </w:r>
      <w:r>
        <w:rPr>
          <w:rFonts w:ascii="仿宋_GB2312" w:eastAsia="仿宋_GB2312" w:hAnsi="仿宋_GB2312" w:cs="仿宋_GB2312" w:hint="eastAsia"/>
          <w:sz w:val="32"/>
          <w:szCs w:val="32"/>
        </w:rPr>
        <w:t>为加强全省人民防空科学技术研究活动的管理，规范人民防空科学技术专家的执业行为，提高人防科学技术研究工作质量和效率，根据有关法律、法规及有关规定，制定本办法。</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楷体" w:eastAsia="楷体" w:hAnsi="楷体" w:cs="楷体" w:hint="eastAsia"/>
          <w:sz w:val="32"/>
          <w:szCs w:val="32"/>
        </w:rPr>
        <w:t>第二条</w:t>
      </w:r>
      <w:r>
        <w:rPr>
          <w:rFonts w:ascii="仿宋_GB2312" w:eastAsia="仿宋_GB2312" w:hAnsi="仿宋_GB2312" w:cs="仿宋_GB2312" w:hint="eastAsia"/>
          <w:sz w:val="32"/>
          <w:szCs w:val="32"/>
        </w:rPr>
        <w:t xml:space="preserve">　本办法所称人防科技专家（以下简称人防专家），是指符合本办法规定的条件和要求，经湖南省人民防空办公室（以下简称省人防办）统一选聘，以独立身份参加人民防空科研技术咨询服务活动，并纳入湖南省人防科技专家库（以下简称人防专家库）管理的人员。</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楷体" w:eastAsia="楷体" w:hAnsi="楷体" w:cs="楷体" w:hint="eastAsia"/>
          <w:sz w:val="32"/>
          <w:szCs w:val="32"/>
        </w:rPr>
        <w:t>第三条</w:t>
      </w:r>
      <w:r>
        <w:rPr>
          <w:rFonts w:ascii="仿宋_GB2312" w:eastAsia="仿宋_GB2312" w:hAnsi="仿宋_GB2312" w:cs="仿宋_GB2312" w:hint="eastAsia"/>
          <w:sz w:val="32"/>
          <w:szCs w:val="32"/>
        </w:rPr>
        <w:t xml:space="preserve">　人防专家从事或参加湖南省下列人防工作活动时适用本办法：</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（一）省人防办年度人防科研项目选题指南的编制及论证；</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（二）人防科研项目的立项评审、开题评审、中期检查、项目验收和其他人防科研咨询有关工作；</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（三）法律法规和有关规定列出的其他情形。</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楷体" w:eastAsia="楷体" w:hAnsi="楷体" w:cs="楷体" w:hint="eastAsia"/>
          <w:sz w:val="32"/>
          <w:szCs w:val="32"/>
        </w:rPr>
        <w:t xml:space="preserve">第四条  </w:t>
      </w:r>
      <w:r>
        <w:rPr>
          <w:rFonts w:ascii="仿宋_GB2312" w:eastAsia="仿宋_GB2312" w:hAnsi="仿宋_GB2312" w:cs="仿宋_GB2312" w:hint="eastAsia"/>
          <w:sz w:val="32"/>
          <w:szCs w:val="32"/>
        </w:rPr>
        <w:t>人防专家的使用和管理遵循“统一标准、公开选聘、管用分离、随机抽取、资源共享、动态管理”的原则。</w:t>
      </w:r>
    </w:p>
    <w:p w:rsidR="00160D4E" w:rsidRDefault="00160D4E" w:rsidP="00160D4E">
      <w:pPr>
        <w:pStyle w:val="a3"/>
        <w:spacing w:before="0" w:beforeAutospacing="0" w:after="0" w:afterAutospacing="0" w:line="580" w:lineRule="exact"/>
        <w:jc w:val="center"/>
        <w:rPr>
          <w:rFonts w:ascii="仿宋_GB2312" w:eastAsia="仿宋_GB2312" w:hAnsi="仿宋_GB2312" w:cs="仿宋_GB2312" w:hint="eastAsia"/>
          <w:sz w:val="32"/>
          <w:szCs w:val="32"/>
        </w:rPr>
      </w:pPr>
      <w:r>
        <w:rPr>
          <w:rFonts w:ascii="黑体" w:eastAsia="黑体" w:hAnsi="黑体" w:cs="黑体" w:hint="eastAsia"/>
          <w:sz w:val="32"/>
          <w:szCs w:val="32"/>
        </w:rPr>
        <w:t>第二章　工作职责</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楷体" w:eastAsia="楷体" w:hAnsi="楷体" w:cs="楷体" w:hint="eastAsia"/>
          <w:sz w:val="32"/>
          <w:szCs w:val="32"/>
        </w:rPr>
        <w:t xml:space="preserve">第五条　</w:t>
      </w:r>
      <w:r>
        <w:rPr>
          <w:rFonts w:ascii="仿宋_GB2312" w:eastAsia="仿宋_GB2312" w:hAnsi="仿宋_GB2312" w:cs="仿宋_GB2312" w:hint="eastAsia"/>
          <w:sz w:val="32"/>
          <w:szCs w:val="32"/>
        </w:rPr>
        <w:t>省人防办负责人防专家和专家库的综合管理。主要职责是：</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（一）依据法律法规和有关规定，牵头制定省级人防科技专家管理办法，依法建立和管理人防专家库；</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（二）负责专家的资格认定、选聘入库、培训考核、动态管理等；</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（三）监督人防科研活动中专家的抽取使用和履职情况；</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（四）负责对人防科研活动中专家的违规违纪行为进行调查处理。</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楷体" w:eastAsia="楷体" w:hAnsi="楷体" w:cs="楷体" w:hint="eastAsia"/>
          <w:sz w:val="32"/>
          <w:szCs w:val="32"/>
        </w:rPr>
        <w:t>第六条  </w:t>
      </w:r>
      <w:r>
        <w:rPr>
          <w:rFonts w:ascii="仿宋_GB2312" w:eastAsia="仿宋_GB2312" w:hAnsi="仿宋_GB2312" w:cs="仿宋_GB2312" w:hint="eastAsia"/>
          <w:sz w:val="32"/>
          <w:szCs w:val="32"/>
        </w:rPr>
        <w:t>市州人民防空办公室（以下简称市州人防办）负责专家行为的监督管理。主要职责是：</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（一）负责监督本辖区内人防科研活动中专家的履职行为；</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（二）负责调查本辖区内人防科研活动中专家的违规违纪行为，按要求上报省人防办。</w:t>
      </w:r>
    </w:p>
    <w:p w:rsidR="00160D4E" w:rsidRDefault="00160D4E" w:rsidP="00160D4E">
      <w:pPr>
        <w:pStyle w:val="a3"/>
        <w:spacing w:before="0" w:beforeAutospacing="0" w:after="0" w:afterAutospacing="0" w:line="580" w:lineRule="exact"/>
        <w:jc w:val="center"/>
        <w:rPr>
          <w:rFonts w:ascii="黑体" w:eastAsia="黑体" w:hAnsi="黑体" w:cs="黑体" w:hint="eastAsia"/>
          <w:sz w:val="32"/>
          <w:szCs w:val="32"/>
        </w:rPr>
      </w:pPr>
      <w:r>
        <w:rPr>
          <w:rFonts w:ascii="黑体" w:eastAsia="黑体" w:hAnsi="黑体" w:cs="黑体" w:hint="eastAsia"/>
          <w:sz w:val="32"/>
          <w:szCs w:val="32"/>
        </w:rPr>
        <w:t>第三章　人防专家的选聘及解聘</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楷体" w:eastAsia="楷体" w:hAnsi="楷体" w:cs="楷体" w:hint="eastAsia"/>
          <w:sz w:val="32"/>
          <w:szCs w:val="32"/>
        </w:rPr>
        <w:t>第七条  </w:t>
      </w:r>
      <w:r>
        <w:rPr>
          <w:rFonts w:ascii="仿宋_GB2312" w:eastAsia="仿宋_GB2312" w:hAnsi="仿宋_GB2312" w:cs="仿宋_GB2312" w:hint="eastAsia"/>
          <w:sz w:val="32"/>
          <w:szCs w:val="32"/>
        </w:rPr>
        <w:t>人防专家由省人防办根据人防科研工作需要，通过公开征集、单位推荐、自我推荐相结合的方式选聘，实行聘任制。人防专家接受聘请时，应签署《湖南省人防科技入库专家承诺书》（附件1）。</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楷体" w:eastAsia="楷体" w:hAnsi="楷体" w:cs="楷体" w:hint="eastAsia"/>
          <w:sz w:val="32"/>
          <w:szCs w:val="32"/>
        </w:rPr>
        <w:t>第八条  </w:t>
      </w:r>
      <w:r>
        <w:rPr>
          <w:rFonts w:ascii="仿宋_GB2312" w:eastAsia="仿宋_GB2312" w:hAnsi="仿宋_GB2312" w:cs="仿宋_GB2312" w:hint="eastAsia"/>
          <w:sz w:val="32"/>
          <w:szCs w:val="32"/>
        </w:rPr>
        <w:t>入选人防专家库的专家应当具备以下条件：</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（一）承诺以独立身份参加人防科研活动，依法履行专家工作职责并承担相应法律责任的中国公民；</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（二）具有良好的职业道德，遵纪守法，廉洁自律，无不良信用记录；</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（三）从事申报专业领域工作满8年，熟悉国内外科学技术发展动态，熟悉人民防空发展状况，具有丰富的理论知识和实践经验，并具有高级专业技术职称或者同等专业水平；</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（四）熟悉人防相关法律、法规、政策和规范；</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（五）年龄不超过68周岁，身体健康，能够独立参加人防科研活动；</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（六）法律法规规定的其他条件。</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对人防专家数量较少的专业，本款第（三）项规定“工作满8年”的条件，具有博士研究生学历或取得博士学位可以放宽到4年，具有硕士研究生学历或取得硕士学位可以放宽到6年。本款第（五）项规定“年龄不超过68周岁”的条件可以放宽到“年龄不超过70周岁”。</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同等专业水平情形为申请人无相关专业职称，但在相关工作领域有突出的专业特长，可经所在单位、行业组织或其他人防专家书面推荐，经市州人防办初审，报省人防办终审后，聘请为人防专家。</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楷体" w:eastAsia="楷体" w:hAnsi="楷体" w:cs="楷体" w:hint="eastAsia"/>
          <w:sz w:val="32"/>
          <w:szCs w:val="32"/>
        </w:rPr>
        <w:t xml:space="preserve">第九条　</w:t>
      </w:r>
      <w:r>
        <w:rPr>
          <w:rFonts w:ascii="仿宋_GB2312" w:eastAsia="仿宋_GB2312" w:hAnsi="仿宋_GB2312" w:cs="仿宋_GB2312" w:hint="eastAsia"/>
          <w:sz w:val="32"/>
          <w:szCs w:val="32"/>
        </w:rPr>
        <w:t>人防专家库入库专家遴选程序：</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（一）发布公告。省人防办发布征集公告，明确专业要求、申报时间、流程和需要提交的材料等事项；</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聘用申请。符合本办法第八条规定条件，有应聘意向的申请人（以下简称申请人）填写《湖南省人防科技入库专家申请表》（附件2），所在单位审核上报市州人防办。市州人防办对申请人是否符合聘用条件进行初审，核查申请人提交的申请材料和信用信息；</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（三）确定拟聘名单。省人防办对通过初审的申请人进行最终审核，确定拟聘名单并在省人防办网站进行公示；</w:t>
      </w:r>
    </w:p>
    <w:p w:rsidR="00160D4E" w:rsidRDefault="00160D4E" w:rsidP="00160D4E">
      <w:pPr>
        <w:pStyle w:val="a3"/>
        <w:spacing w:before="0" w:beforeAutospacing="0" w:after="0" w:afterAutospacing="0" w:line="580" w:lineRule="exact"/>
        <w:ind w:firstLineChars="200" w:firstLine="640"/>
        <w:rPr>
          <w:rFonts w:ascii="楷体" w:eastAsia="楷体" w:hAnsi="楷体" w:cs="楷体" w:hint="eastAsia"/>
          <w:sz w:val="32"/>
          <w:szCs w:val="32"/>
        </w:rPr>
      </w:pPr>
      <w:r>
        <w:rPr>
          <w:rFonts w:ascii="仿宋_GB2312" w:eastAsia="仿宋_GB2312" w:hAnsi="仿宋_GB2312" w:cs="仿宋_GB2312" w:hint="eastAsia"/>
          <w:sz w:val="32"/>
          <w:szCs w:val="32"/>
        </w:rPr>
        <w:t>（四）发放聘书、入库。公示期满，省人防办统一向拟聘人员发放聘书，纳入人防专家库管理。</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楷体" w:eastAsia="楷体" w:hAnsi="楷体" w:cs="楷体" w:hint="eastAsia"/>
          <w:sz w:val="32"/>
          <w:szCs w:val="32"/>
        </w:rPr>
        <w:t>第十条  </w:t>
      </w:r>
      <w:r>
        <w:rPr>
          <w:rFonts w:ascii="仿宋_GB2312" w:eastAsia="仿宋_GB2312" w:hAnsi="仿宋_GB2312" w:cs="仿宋_GB2312" w:hint="eastAsia"/>
          <w:sz w:val="32"/>
          <w:szCs w:val="32"/>
        </w:rPr>
        <w:t>专家</w:t>
      </w:r>
      <w:proofErr w:type="gramStart"/>
      <w:r>
        <w:rPr>
          <w:rFonts w:ascii="仿宋_GB2312" w:eastAsia="仿宋_GB2312" w:hAnsi="仿宋_GB2312" w:cs="仿宋_GB2312" w:hint="eastAsia"/>
          <w:sz w:val="32"/>
          <w:szCs w:val="32"/>
        </w:rPr>
        <w:t>库实行</w:t>
      </w:r>
      <w:proofErr w:type="gramEnd"/>
      <w:r>
        <w:rPr>
          <w:rFonts w:ascii="仿宋_GB2312" w:eastAsia="仿宋_GB2312" w:hAnsi="仿宋_GB2312" w:cs="仿宋_GB2312" w:hint="eastAsia"/>
          <w:sz w:val="32"/>
          <w:szCs w:val="32"/>
        </w:rPr>
        <w:t>动态管理，专家聘期为三年，聘期届满，经本人申请并审查合格的可以续聘。</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聘用期内，入库专家的工作单位、联系方式、专业技术职称、需要回避的信息等发生变化的，人防专家应在发生变化后五个工作日内向市州人防办提出信息变更申请，并将证明材料原件送交市州人防办审核。市州人防办及时将人防专家变更信息汇总上报，省人防办定期更新入库专家信息。</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楷体" w:eastAsia="楷体" w:hAnsi="楷体" w:cs="楷体" w:hint="eastAsia"/>
          <w:sz w:val="32"/>
          <w:szCs w:val="32"/>
        </w:rPr>
        <w:t xml:space="preserve">第十一条  </w:t>
      </w:r>
      <w:r>
        <w:rPr>
          <w:rFonts w:ascii="仿宋_GB2312" w:eastAsia="仿宋_GB2312" w:hAnsi="仿宋_GB2312" w:cs="仿宋_GB2312" w:hint="eastAsia"/>
          <w:sz w:val="32"/>
          <w:szCs w:val="32"/>
        </w:rPr>
        <w:t>人防专家有下列情形之一的，予以解聘：</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（一）本人申请不再担任人防专家的；</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（二）不再符合本办法第八条规定的；</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（三）聘期内有三个以上项目被评价为不称职的；</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（四）有本办法第二十七条规定的行为的；</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（五）受到刑事处罚；</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（六）法律法规和有关规定列举的其他情形。</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予以解聘的，由省人防办在其网站进行公告，人防专家聘书自动作废。</w:t>
      </w:r>
    </w:p>
    <w:p w:rsidR="00160D4E" w:rsidRDefault="00160D4E" w:rsidP="00160D4E">
      <w:pPr>
        <w:pStyle w:val="a3"/>
        <w:spacing w:before="0" w:beforeAutospacing="0" w:after="0" w:afterAutospacing="0" w:line="580" w:lineRule="exact"/>
        <w:jc w:val="center"/>
        <w:rPr>
          <w:rFonts w:ascii="黑体" w:eastAsia="黑体" w:hAnsi="黑体" w:cs="黑体" w:hint="eastAsia"/>
          <w:sz w:val="32"/>
          <w:szCs w:val="32"/>
        </w:rPr>
      </w:pPr>
      <w:r>
        <w:rPr>
          <w:rFonts w:ascii="黑体" w:eastAsia="黑体" w:hAnsi="黑体" w:cs="黑体" w:hint="eastAsia"/>
          <w:sz w:val="32"/>
          <w:szCs w:val="32"/>
        </w:rPr>
        <w:t>第四章　人防专家的抽取与使用</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楷体" w:eastAsia="楷体" w:hAnsi="楷体" w:cs="楷体" w:hint="eastAsia"/>
          <w:sz w:val="32"/>
          <w:szCs w:val="32"/>
        </w:rPr>
        <w:t xml:space="preserve">第十二条  </w:t>
      </w:r>
      <w:r>
        <w:rPr>
          <w:rFonts w:ascii="仿宋_GB2312" w:eastAsia="仿宋_GB2312" w:hAnsi="仿宋_GB2312" w:cs="仿宋_GB2312" w:hint="eastAsia"/>
          <w:sz w:val="32"/>
          <w:szCs w:val="32"/>
        </w:rPr>
        <w:t>积极推动专家库资源共享，实现与国家、其他省（市、自治区）人民防空办公室专家库互联互通。</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楷体" w:eastAsia="楷体" w:hAnsi="楷体" w:cs="楷体" w:hint="eastAsia"/>
          <w:sz w:val="32"/>
          <w:szCs w:val="32"/>
        </w:rPr>
        <w:lastRenderedPageBreak/>
        <w:t xml:space="preserve">第十三条　</w:t>
      </w:r>
      <w:r>
        <w:rPr>
          <w:rFonts w:ascii="仿宋_GB2312" w:eastAsia="仿宋_GB2312" w:hAnsi="仿宋_GB2312" w:cs="仿宋_GB2312" w:hint="eastAsia"/>
          <w:sz w:val="32"/>
          <w:szCs w:val="32"/>
        </w:rPr>
        <w:t>列入湖南省人民防空科学技术研究的项目，其科研活动所需专家应当从人防专家库中随机抽取。有特殊需要的，可以从国家人民防空办公室、其他省（市、自治区）人民防空办公室专家库中抽取专家。</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法律法规对专家抽取与使用另有规定的，按其规定。</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楷体" w:eastAsia="楷体" w:hAnsi="楷体" w:cs="楷体" w:hint="eastAsia"/>
          <w:sz w:val="32"/>
          <w:szCs w:val="32"/>
        </w:rPr>
        <w:t xml:space="preserve">第十四条　</w:t>
      </w:r>
      <w:r>
        <w:rPr>
          <w:rFonts w:ascii="仿宋_GB2312" w:eastAsia="仿宋_GB2312" w:hAnsi="仿宋_GB2312" w:cs="仿宋_GB2312" w:hint="eastAsia"/>
          <w:sz w:val="32"/>
          <w:szCs w:val="32"/>
        </w:rPr>
        <w:t>省人防办应综合考虑不同人防科研项目的特性，合理确定项目评审所需的人防专家专业和人数、回避要求等，并通过人防专家库随机抽取项目所需人防专家。任何单位和个人不得违法设立条件限制或者排斥本地区、本系统以外专家的抽取和使用。</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楷体" w:eastAsia="楷体" w:hAnsi="楷体" w:cs="楷体" w:hint="eastAsia"/>
          <w:sz w:val="32"/>
          <w:szCs w:val="32"/>
        </w:rPr>
        <w:t xml:space="preserve">第十五条　</w:t>
      </w:r>
      <w:r>
        <w:rPr>
          <w:rFonts w:ascii="仿宋_GB2312" w:eastAsia="仿宋_GB2312" w:hAnsi="仿宋_GB2312" w:cs="仿宋_GB2312" w:hint="eastAsia"/>
          <w:sz w:val="32"/>
          <w:szCs w:val="32"/>
        </w:rPr>
        <w:t>人防专家的随机抽取按以下程序进行：</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（一）抽取备案。需要人防专家参与的人防科研活动，活动组织单位应于七个工作日前将人防专家抽取日期、人防专家评审日期等有关情况报省人防办备案；</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随机抽取。人防专家抽取当日，活动组织单位应在省人防办或其授权的市州人防办工作人员的监督下，随机抽取专家。抽取完成后，活动组织单位现场通过电话、短信联系人防专家确认其是否参加评审，人防专家无法参与的，则再次随机抽取直至满足要求。专家名单产生后，活动组织单位与省人防办或其授权的市州人防办共同签字确认；</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（三）名单保存。人防专家工作结束后，活动组织单位应将人防专家名单与其他相关资料一起保存存档。</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楷体" w:eastAsia="楷体" w:hAnsi="楷体" w:cs="楷体" w:hint="eastAsia"/>
          <w:sz w:val="32"/>
          <w:szCs w:val="32"/>
        </w:rPr>
        <w:t xml:space="preserve">第十六条　</w:t>
      </w:r>
      <w:r>
        <w:rPr>
          <w:rFonts w:ascii="仿宋_GB2312" w:eastAsia="仿宋_GB2312" w:hAnsi="仿宋_GB2312" w:cs="仿宋_GB2312" w:hint="eastAsia"/>
          <w:sz w:val="32"/>
          <w:szCs w:val="32"/>
        </w:rPr>
        <w:t>对于同一个人</w:t>
      </w:r>
      <w:proofErr w:type="gramStart"/>
      <w:r>
        <w:rPr>
          <w:rFonts w:ascii="仿宋_GB2312" w:eastAsia="仿宋_GB2312" w:hAnsi="仿宋_GB2312" w:cs="仿宋_GB2312" w:hint="eastAsia"/>
          <w:sz w:val="32"/>
          <w:szCs w:val="32"/>
        </w:rPr>
        <w:t>防科研</w:t>
      </w:r>
      <w:proofErr w:type="gramEnd"/>
      <w:r>
        <w:rPr>
          <w:rFonts w:ascii="仿宋_GB2312" w:eastAsia="仿宋_GB2312" w:hAnsi="仿宋_GB2312" w:cs="仿宋_GB2312" w:hint="eastAsia"/>
          <w:sz w:val="32"/>
          <w:szCs w:val="32"/>
        </w:rPr>
        <w:t>项目，同一单位的专家最多不超过两人。</w:t>
      </w:r>
    </w:p>
    <w:p w:rsidR="00160D4E" w:rsidRDefault="00160D4E" w:rsidP="00160D4E">
      <w:pPr>
        <w:pStyle w:val="a3"/>
        <w:spacing w:before="0" w:beforeAutospacing="0" w:after="0" w:afterAutospacing="0" w:line="580" w:lineRule="exact"/>
        <w:ind w:firstLineChars="200" w:firstLine="640"/>
        <w:rPr>
          <w:rFonts w:ascii="楷体" w:eastAsia="楷体" w:hAnsi="楷体" w:cs="楷体" w:hint="eastAsia"/>
          <w:sz w:val="32"/>
          <w:szCs w:val="32"/>
        </w:rPr>
      </w:pPr>
      <w:r>
        <w:rPr>
          <w:rFonts w:ascii="楷体" w:eastAsia="楷体" w:hAnsi="楷体" w:cs="楷体" w:hint="eastAsia"/>
          <w:sz w:val="32"/>
          <w:szCs w:val="32"/>
        </w:rPr>
        <w:lastRenderedPageBreak/>
        <w:t xml:space="preserve">第十七条　</w:t>
      </w:r>
      <w:r>
        <w:rPr>
          <w:rFonts w:ascii="仿宋_GB2312" w:eastAsia="仿宋_GB2312" w:hAnsi="仿宋_GB2312" w:cs="仿宋_GB2312" w:hint="eastAsia"/>
          <w:sz w:val="32"/>
          <w:szCs w:val="32"/>
        </w:rPr>
        <w:t>专家名单在人防科研活动完成前应当严格保密。人防科研活动完成后，活动组织单位应当将专家名单以及《湖南省人防科技入库专家工作情况评议表》（附件3）报省人防办。</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楷体" w:eastAsia="楷体" w:hAnsi="楷体" w:cs="楷体" w:hint="eastAsia"/>
          <w:sz w:val="32"/>
          <w:szCs w:val="32"/>
        </w:rPr>
        <w:t xml:space="preserve">第十八条　</w:t>
      </w:r>
      <w:r>
        <w:rPr>
          <w:rFonts w:ascii="仿宋_GB2312" w:eastAsia="仿宋_GB2312" w:hAnsi="仿宋_GB2312" w:cs="仿宋_GB2312" w:hint="eastAsia"/>
          <w:sz w:val="32"/>
          <w:szCs w:val="32"/>
        </w:rPr>
        <w:t>人防科研活动当日，人防专家应自带身份证及有关专业技术证明材料在规定的时间内到达活动现场。人防专家不得记录、复制或者带走任何人防科研资料。</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楷体" w:eastAsia="楷体" w:hAnsi="楷体" w:cs="楷体" w:hint="eastAsia"/>
          <w:sz w:val="32"/>
          <w:szCs w:val="32"/>
        </w:rPr>
        <w:t xml:space="preserve">第十九条　</w:t>
      </w:r>
      <w:r>
        <w:rPr>
          <w:rFonts w:ascii="仿宋_GB2312" w:eastAsia="仿宋_GB2312" w:hAnsi="仿宋_GB2312" w:cs="仿宋_GB2312" w:hint="eastAsia"/>
          <w:sz w:val="32"/>
          <w:szCs w:val="32"/>
        </w:rPr>
        <w:t>预定的人防科研活动开始后，出现专家缺席、回避等情形，导致科研活动现场专家数量不符合规定的，应当按有关规定及时补充抽取专家。发生无法及时补足专家情况的，活动组织单位应当立即停止相关工作，择期按程序重新组织开展人防科研活动。</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楷体" w:eastAsia="楷体" w:hAnsi="楷体" w:cs="楷体" w:hint="eastAsia"/>
          <w:sz w:val="32"/>
          <w:szCs w:val="32"/>
        </w:rPr>
        <w:t>第二十条　人防</w:t>
      </w:r>
      <w:r>
        <w:rPr>
          <w:rFonts w:ascii="仿宋_GB2312" w:eastAsia="仿宋_GB2312" w:hAnsi="仿宋_GB2312" w:cs="仿宋_GB2312" w:hint="eastAsia"/>
          <w:sz w:val="32"/>
          <w:szCs w:val="32"/>
        </w:rPr>
        <w:t>专家有下列情形之一的，应当回避：</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（一）参加人防科研活动前三年内，与项目承担单位存在劳动关系，或者担任过项目承担单位的董事、监事，或者是项目承担单位的控股股东或实际控制人；</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（二）参加人防科研活动前三年内，与项目承担单位发生过法律纠纷；</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（三）与项目承担单位的法定代表人或者其他主要负责人有夫妻、直系血亲、三代以内旁系血亲或者近姻亲关系；</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（四）与项目承担单位有其他可能影响科学技术研究活动公平、公正进行的关系；</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（五）法律法规规定的其他情形。</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人防专家发现自己与项目承担单位有利害关系的，应当主动提出回避。省人防办或其授权的市州人防办工作人员发现专家与项目承担单位有利害关系的，应当要求其回避。</w:t>
      </w:r>
    </w:p>
    <w:p w:rsidR="00160D4E" w:rsidRDefault="00160D4E" w:rsidP="00160D4E">
      <w:pPr>
        <w:pStyle w:val="a3"/>
        <w:spacing w:before="0" w:beforeAutospacing="0" w:after="0" w:afterAutospacing="0" w:line="580" w:lineRule="exact"/>
        <w:jc w:val="center"/>
        <w:rPr>
          <w:rFonts w:ascii="黑体" w:eastAsia="黑体" w:hAnsi="黑体" w:cs="黑体" w:hint="eastAsia"/>
          <w:sz w:val="32"/>
          <w:szCs w:val="32"/>
        </w:rPr>
      </w:pPr>
      <w:r>
        <w:rPr>
          <w:rFonts w:ascii="黑体" w:eastAsia="黑体" w:hAnsi="黑体" w:cs="黑体" w:hint="eastAsia"/>
          <w:sz w:val="32"/>
          <w:szCs w:val="32"/>
        </w:rPr>
        <w:t>第五章　人防专家的权利与义务</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楷体" w:eastAsia="楷体" w:hAnsi="楷体" w:cs="楷体" w:hint="eastAsia"/>
          <w:sz w:val="32"/>
          <w:szCs w:val="32"/>
        </w:rPr>
        <w:t xml:space="preserve">第二十一条 </w:t>
      </w:r>
      <w:r>
        <w:rPr>
          <w:rFonts w:ascii="仿宋_GB2312" w:eastAsia="仿宋_GB2312" w:hAnsi="仿宋_GB2312" w:cs="仿宋_GB2312" w:hint="eastAsia"/>
          <w:sz w:val="32"/>
          <w:szCs w:val="32"/>
        </w:rPr>
        <w:t> 人防专家的主要职责：</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（一）参与全省人防科研重大研究课题、重要事项的论证；</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（二）参与全省人防科研项目选题指南编制、立项评审、技术咨询、中期检查、项目验收、监督评估、奖励评定等工作；</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（三）参与人防有关管理制度、规范性文件的征询；行业规范、标准的评审；科研人员培训和技术指导服务；</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（四）承担其他需要人防专家参与的工作。</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楷体" w:eastAsia="楷体" w:hAnsi="楷体" w:cs="楷体" w:hint="eastAsia"/>
          <w:sz w:val="32"/>
          <w:szCs w:val="32"/>
        </w:rPr>
        <w:t xml:space="preserve">第二十二条　</w:t>
      </w:r>
      <w:r>
        <w:rPr>
          <w:rFonts w:ascii="仿宋_GB2312" w:eastAsia="仿宋_GB2312" w:hAnsi="仿宋_GB2312" w:cs="仿宋_GB2312" w:hint="eastAsia"/>
          <w:sz w:val="32"/>
          <w:szCs w:val="32"/>
        </w:rPr>
        <w:t>人防专家享有以下权利：</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（一）向人民防空主管部门提出工作意见和建议； </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（二）在工作中独立发表个人意见，可保留个人意见和建议，不受任何单位、组织和个人的干预； </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（三）优先获得人防有关标准、信息及技术资料；</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（四）参加人防技术交流及评审咨询等活动； </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（五）可自愿退出专家库； </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（六）按照规定获取参加科学技术研究活动的劳务报酬；</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（七）抵制和检举人防科研活动过程中的违法违规行为；</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（八）法律法规规定的其他权利。</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楷体" w:eastAsia="楷体" w:hAnsi="楷体" w:cs="楷体" w:hint="eastAsia"/>
          <w:sz w:val="32"/>
          <w:szCs w:val="32"/>
        </w:rPr>
        <w:t>第二十三条</w:t>
      </w:r>
      <w:r>
        <w:rPr>
          <w:rFonts w:ascii="仿宋_GB2312" w:eastAsia="仿宋_GB2312" w:hAnsi="仿宋_GB2312" w:cs="仿宋_GB2312" w:hint="eastAsia"/>
          <w:sz w:val="32"/>
          <w:szCs w:val="32"/>
        </w:rPr>
        <w:t xml:space="preserve">　人防专家应承担以下义务：</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（一）按要求独立参加人防科研活动；</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（二）按照客观、公正、审慎、择优的原则，以科学、公正的态度参加评审和咨询工作，发表意见或建议，并承担个人责任；</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（三）严格遵守人防科研活动工作纪律，应邀并准时参加人防科研活动。因突发情况不能出席或不能按时参加活动的，应及时通知活动组织单位，严禁私下委托他人参加；</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（四）对人防科研活动过程保密，不得泄露有关人防科研文件、人防科研情况和在人防科研活动中获悉的商业秘密和技术秘密；</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（五）严格遵守科学技术研究活动工作纪律，不得私下接触项目承担单位及项目组人员，不得收受利害关系人及其他相关当事人的宴请、旅游、财物或者有价证券等其他好处；</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（六）及时向省人防办和市州人防办反映或者举报人防科研活动过程中发现的违法违规行为；</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（七）配合省人防办和市州人防办处理质疑、投诉、申诉、复议和诉讼等事项；</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（八）参加省人防办组织的各类培训、考核；</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（九）法律法规规定的其他义务。</w:t>
      </w:r>
    </w:p>
    <w:p w:rsidR="00160D4E" w:rsidRDefault="00160D4E" w:rsidP="00160D4E">
      <w:pPr>
        <w:pStyle w:val="a3"/>
        <w:spacing w:before="0" w:beforeAutospacing="0" w:after="0" w:afterAutospacing="0" w:line="580" w:lineRule="exact"/>
        <w:jc w:val="center"/>
        <w:rPr>
          <w:rFonts w:ascii="黑体" w:eastAsia="黑体" w:hAnsi="黑体" w:cs="黑体" w:hint="eastAsia"/>
          <w:sz w:val="32"/>
          <w:szCs w:val="32"/>
        </w:rPr>
      </w:pPr>
      <w:r>
        <w:rPr>
          <w:rFonts w:ascii="黑体" w:eastAsia="黑体" w:hAnsi="黑体" w:cs="黑体" w:hint="eastAsia"/>
          <w:sz w:val="32"/>
          <w:szCs w:val="32"/>
        </w:rPr>
        <w:t>第六章　监督管理</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楷体" w:eastAsia="楷体" w:hAnsi="楷体" w:cs="楷体" w:hint="eastAsia"/>
          <w:sz w:val="32"/>
          <w:szCs w:val="32"/>
        </w:rPr>
        <w:t>第二十四条</w:t>
      </w:r>
      <w:r>
        <w:rPr>
          <w:rFonts w:ascii="仿宋_GB2312" w:eastAsia="仿宋_GB2312" w:hAnsi="仿宋_GB2312" w:cs="仿宋_GB2312" w:hint="eastAsia"/>
          <w:sz w:val="32"/>
          <w:szCs w:val="32"/>
        </w:rPr>
        <w:t xml:space="preserve">　省人防办定期对人防专家进行人防相关政策法规和业务知识培训。</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楷体" w:eastAsia="楷体" w:hAnsi="楷体" w:cs="楷体" w:hint="eastAsia"/>
          <w:sz w:val="32"/>
          <w:szCs w:val="32"/>
        </w:rPr>
        <w:t>第二十五条</w:t>
      </w:r>
      <w:r>
        <w:rPr>
          <w:rFonts w:ascii="仿宋_GB2312" w:eastAsia="仿宋_GB2312" w:hAnsi="仿宋_GB2312" w:cs="仿宋_GB2312" w:hint="eastAsia"/>
          <w:sz w:val="32"/>
          <w:szCs w:val="32"/>
        </w:rPr>
        <w:t xml:space="preserve">　各级人防主管部门应根据本办法规定，监督落实各方对人防专家的履职评价。</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楷体" w:eastAsia="楷体" w:hAnsi="楷体" w:cs="楷体" w:hint="eastAsia"/>
          <w:sz w:val="32"/>
          <w:szCs w:val="32"/>
        </w:rPr>
        <w:lastRenderedPageBreak/>
        <w:t>第二十六条</w:t>
      </w:r>
      <w:r>
        <w:rPr>
          <w:rFonts w:ascii="仿宋_GB2312" w:eastAsia="仿宋_GB2312" w:hAnsi="仿宋_GB2312" w:cs="仿宋_GB2312" w:hint="eastAsia"/>
          <w:sz w:val="32"/>
          <w:szCs w:val="32"/>
        </w:rPr>
        <w:t xml:space="preserve">　各级人防主管部门应按照分级管理要求，依法处理人防科研活动过程中专家存在的违法违规行为。</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楷体" w:eastAsia="楷体" w:hAnsi="楷体" w:cs="楷体" w:hint="eastAsia"/>
          <w:sz w:val="32"/>
          <w:szCs w:val="32"/>
        </w:rPr>
        <w:t>第二十七条</w:t>
      </w:r>
      <w:r>
        <w:rPr>
          <w:rFonts w:ascii="仿宋_GB2312" w:eastAsia="仿宋_GB2312" w:hAnsi="仿宋_GB2312" w:cs="仿宋_GB2312" w:hint="eastAsia"/>
          <w:sz w:val="32"/>
          <w:szCs w:val="32"/>
        </w:rPr>
        <w:t xml:space="preserve">　人防专家有下列行为的，列为不良行为，暂停</w:t>
      </w:r>
      <w:proofErr w:type="gramStart"/>
      <w:r>
        <w:rPr>
          <w:rFonts w:ascii="仿宋_GB2312" w:eastAsia="仿宋_GB2312" w:hAnsi="仿宋_GB2312" w:cs="仿宋_GB2312" w:hint="eastAsia"/>
          <w:sz w:val="32"/>
          <w:szCs w:val="32"/>
        </w:rPr>
        <w:t>其专家</w:t>
      </w:r>
      <w:proofErr w:type="gramEnd"/>
      <w:r>
        <w:rPr>
          <w:rFonts w:ascii="仿宋_GB2312" w:eastAsia="仿宋_GB2312" w:hAnsi="仿宋_GB2312" w:cs="仿宋_GB2312" w:hint="eastAsia"/>
          <w:sz w:val="32"/>
          <w:szCs w:val="32"/>
        </w:rPr>
        <w:t>资格，一年内不再聘用。</w:t>
      </w:r>
    </w:p>
    <w:p w:rsidR="00160D4E" w:rsidRDefault="00160D4E" w:rsidP="00160D4E">
      <w:pPr>
        <w:pStyle w:val="a3"/>
        <w:numPr>
          <w:ilvl w:val="0"/>
          <w:numId w:val="1"/>
        </w:numPr>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未经同意，接受其他人防专家委托或委托他人代为参加人防科研活动的；</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（二）不按时参加科学技术研究活动两次以上的；</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（三）个人咨询、评审或验收等意见两次以上被要求复议，且被证实存在明显错误的；</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（四）被科研活动组织单位三次以上评价为不合格的。</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（五）拒绝在咨询、评审或验收等报告上签字，且没有书面提出意见及理由的；</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（六）不协助、不配合省和市州人防办的监督、检查及调查工作的。</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楷体" w:eastAsia="楷体" w:hAnsi="楷体" w:cs="楷体" w:hint="eastAsia"/>
          <w:sz w:val="32"/>
          <w:szCs w:val="32"/>
        </w:rPr>
        <w:t>第二十八条</w:t>
      </w:r>
      <w:r>
        <w:rPr>
          <w:rFonts w:ascii="仿宋_GB2312" w:eastAsia="仿宋_GB2312" w:hAnsi="仿宋_GB2312" w:cs="仿宋_GB2312" w:hint="eastAsia"/>
          <w:sz w:val="32"/>
          <w:szCs w:val="32"/>
        </w:rPr>
        <w:t xml:space="preserve">　人防专家有下列行为的，取消</w:t>
      </w:r>
      <w:proofErr w:type="gramStart"/>
      <w:r>
        <w:rPr>
          <w:rFonts w:ascii="仿宋_GB2312" w:eastAsia="仿宋_GB2312" w:hAnsi="仿宋_GB2312" w:cs="仿宋_GB2312" w:hint="eastAsia"/>
          <w:sz w:val="32"/>
          <w:szCs w:val="32"/>
        </w:rPr>
        <w:t>其专家</w:t>
      </w:r>
      <w:proofErr w:type="gramEnd"/>
      <w:r>
        <w:rPr>
          <w:rFonts w:ascii="仿宋_GB2312" w:eastAsia="仿宋_GB2312" w:hAnsi="仿宋_GB2312" w:cs="仿宋_GB2312" w:hint="eastAsia"/>
          <w:sz w:val="32"/>
          <w:szCs w:val="32"/>
        </w:rPr>
        <w:t>资格，不再聘用。</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（一）明知应当回避而不主动申请回避的；</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（二）以虚假材料骗取专家资格的；</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（三）收受利害关系人的财物或其他好处的；</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（四）泄露科学技术研究文件、科学技术研究情况和在科学技术研究过程中获悉的商业秘密和技术秘密的；</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（五）其他违反法律法规规定，严重影响人防科研活动结果的行为。</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第</w:t>
      </w:r>
      <w:r>
        <w:rPr>
          <w:rFonts w:ascii="楷体" w:eastAsia="楷体" w:hAnsi="楷体" w:cs="楷体" w:hint="eastAsia"/>
          <w:sz w:val="32"/>
          <w:szCs w:val="32"/>
        </w:rPr>
        <w:t>二十九条  </w:t>
      </w:r>
      <w:r>
        <w:rPr>
          <w:rFonts w:ascii="仿宋_GB2312" w:eastAsia="仿宋_GB2312" w:hAnsi="仿宋_GB2312" w:cs="仿宋_GB2312" w:hint="eastAsia"/>
          <w:sz w:val="32"/>
          <w:szCs w:val="32"/>
        </w:rPr>
        <w:t>省和市州人防办的工作人员违反本办法规定，滥用职权，玩忽职守，徇私舞弊的，依法给予党纪政纪处分。</w:t>
      </w:r>
    </w:p>
    <w:p w:rsidR="00160D4E" w:rsidRDefault="00160D4E" w:rsidP="00160D4E">
      <w:pPr>
        <w:pStyle w:val="a3"/>
        <w:spacing w:before="0" w:beforeAutospacing="0" w:after="0" w:afterAutospacing="0" w:line="580" w:lineRule="exact"/>
        <w:jc w:val="center"/>
        <w:rPr>
          <w:rFonts w:ascii="黑体" w:eastAsia="黑体" w:hAnsi="黑体" w:cs="黑体" w:hint="eastAsia"/>
          <w:sz w:val="32"/>
          <w:szCs w:val="32"/>
        </w:rPr>
      </w:pPr>
      <w:r>
        <w:rPr>
          <w:rFonts w:ascii="黑体" w:eastAsia="黑体" w:hAnsi="黑体" w:cs="黑体" w:hint="eastAsia"/>
          <w:sz w:val="32"/>
          <w:szCs w:val="32"/>
        </w:rPr>
        <w:t>第六章　附则</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第三十条  </w:t>
      </w:r>
      <w:r>
        <w:rPr>
          <w:rFonts w:ascii="仿宋_GB2312" w:eastAsia="仿宋_GB2312" w:hAnsi="仿宋_GB2312" w:cs="仿宋_GB2312" w:hint="eastAsia"/>
          <w:sz w:val="32"/>
          <w:szCs w:val="32"/>
        </w:rPr>
        <w:t>本办法自</w:t>
      </w:r>
      <w:smartTag w:uri="urn:schemas-microsoft-com:office:smarttags" w:element="chsdate">
        <w:smartTagPr>
          <w:attr w:name="Year" w:val="2020"/>
          <w:attr w:name="Month" w:val="2"/>
          <w:attr w:name="Day" w:val="1"/>
          <w:attr w:name="IsLunarDate" w:val="False"/>
          <w:attr w:name="IsROCDate" w:val="False"/>
        </w:smartTagPr>
        <w:r>
          <w:rPr>
            <w:rFonts w:ascii="仿宋_GB2312" w:eastAsia="仿宋_GB2312" w:hAnsi="仿宋_GB2312" w:cs="仿宋_GB2312" w:hint="eastAsia"/>
            <w:sz w:val="32"/>
            <w:szCs w:val="32"/>
          </w:rPr>
          <w:t>2020年2月1日起</w:t>
        </w:r>
      </w:smartTag>
      <w:r>
        <w:rPr>
          <w:rFonts w:ascii="仿宋_GB2312" w:eastAsia="仿宋_GB2312" w:hAnsi="仿宋_GB2312" w:cs="仿宋_GB2312" w:hint="eastAsia"/>
          <w:sz w:val="32"/>
          <w:szCs w:val="32"/>
        </w:rPr>
        <w:t>施行，有效期2年。</w:t>
      </w: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p>
    <w:p w:rsidR="00160D4E" w:rsidRDefault="00160D4E" w:rsidP="00160D4E">
      <w:pPr>
        <w:pStyle w:val="a3"/>
        <w:spacing w:before="0" w:beforeAutospacing="0" w:after="0" w:afterAutospacing="0"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附件：1.湖南省人防科技入库专家承诺书</w:t>
      </w:r>
    </w:p>
    <w:p w:rsidR="00160D4E" w:rsidRDefault="00160D4E" w:rsidP="00160D4E">
      <w:pPr>
        <w:pStyle w:val="a3"/>
        <w:spacing w:before="0" w:beforeAutospacing="0" w:after="0" w:afterAutospacing="0" w:line="580" w:lineRule="exact"/>
        <w:ind w:firstLineChars="500" w:firstLine="160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2.湖南省人防科技入库专家申请表</w:t>
      </w:r>
    </w:p>
    <w:p w:rsidR="00160D4E" w:rsidRDefault="00160D4E" w:rsidP="00160D4E">
      <w:pPr>
        <w:pStyle w:val="a3"/>
        <w:spacing w:before="0" w:beforeAutospacing="0" w:after="0" w:afterAutospacing="0" w:line="580" w:lineRule="exact"/>
        <w:ind w:firstLineChars="500" w:firstLine="160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3.湖南省人防科技入库专家工作情况评议表</w:t>
      </w:r>
    </w:p>
    <w:p w:rsidR="00160D4E" w:rsidRDefault="00160D4E" w:rsidP="00160D4E">
      <w:pPr>
        <w:pStyle w:val="a3"/>
        <w:spacing w:before="0" w:beforeAutospacing="0" w:after="0" w:afterAutospacing="0" w:line="580" w:lineRule="exact"/>
        <w:ind w:leftChars="760" w:left="1916" w:hangingChars="100" w:hanging="3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4.湖南省人防科技入库专家工作情况评议汇总表</w:t>
      </w:r>
    </w:p>
    <w:p w:rsidR="00160D4E" w:rsidRDefault="00160D4E" w:rsidP="00160D4E">
      <w:pPr>
        <w:pStyle w:val="a3"/>
        <w:spacing w:before="0" w:beforeAutospacing="0" w:after="0" w:afterAutospacing="0" w:line="58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br w:type="page"/>
      </w:r>
      <w:r>
        <w:rPr>
          <w:rFonts w:ascii="黑体" w:eastAsia="黑体" w:hAnsi="黑体" w:cs="黑体" w:hint="eastAsia"/>
          <w:sz w:val="32"/>
          <w:szCs w:val="32"/>
        </w:rPr>
        <w:lastRenderedPageBreak/>
        <w:t>附件1</w:t>
      </w:r>
    </w:p>
    <w:p w:rsidR="00160D4E" w:rsidRDefault="00160D4E" w:rsidP="00160D4E">
      <w:pPr>
        <w:pStyle w:val="a3"/>
        <w:spacing w:before="0" w:beforeAutospacing="0" w:after="0" w:afterAutospacing="0" w:line="580" w:lineRule="exact"/>
        <w:jc w:val="center"/>
        <w:rPr>
          <w:rFonts w:ascii="方正小标宋简体" w:eastAsia="方正小标宋简体" w:hAnsi="方正小标宋简体" w:cs="方正小标宋简体" w:hint="eastAsia"/>
          <w:sz w:val="44"/>
          <w:szCs w:val="44"/>
        </w:rPr>
      </w:pPr>
    </w:p>
    <w:p w:rsidR="00160D4E" w:rsidRDefault="00160D4E" w:rsidP="00160D4E">
      <w:pPr>
        <w:pStyle w:val="a3"/>
        <w:spacing w:before="0" w:beforeAutospacing="0" w:after="0" w:afterAutospacing="0" w:line="58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湖南省人防科技入库专家承诺书</w:t>
      </w:r>
    </w:p>
    <w:p w:rsidR="00160D4E" w:rsidRDefault="00160D4E" w:rsidP="00160D4E">
      <w:pPr>
        <w:widowControl/>
        <w:spacing w:line="580" w:lineRule="exact"/>
        <w:jc w:val="left"/>
        <w:rPr>
          <w:rFonts w:ascii="仿宋_GB2312" w:eastAsia="仿宋_GB2312" w:hAnsi="仿宋_GB2312" w:cs="仿宋_GB2312" w:hint="eastAsia"/>
          <w:kern w:val="0"/>
          <w:sz w:val="32"/>
          <w:szCs w:val="32"/>
          <w:lang w:bidi="ar"/>
        </w:rPr>
      </w:pPr>
    </w:p>
    <w:p w:rsidR="00160D4E" w:rsidRPr="00CD71BE" w:rsidRDefault="00160D4E" w:rsidP="00160D4E">
      <w:pPr>
        <w:widowControl/>
        <w:spacing w:line="580" w:lineRule="exact"/>
        <w:ind w:firstLineChars="200" w:firstLine="640"/>
        <w:jc w:val="left"/>
        <w:rPr>
          <w:rFonts w:ascii="仿宋_GB2312" w:eastAsia="仿宋_GB2312" w:hAnsi="仿宋_GB2312" w:cs="仿宋_GB2312" w:hint="eastAsia"/>
          <w:kern w:val="0"/>
          <w:sz w:val="32"/>
          <w:szCs w:val="32"/>
          <w:lang w:bidi="ar"/>
        </w:rPr>
      </w:pPr>
      <w:r w:rsidRPr="00CD71BE">
        <w:rPr>
          <w:rFonts w:ascii="仿宋_GB2312" w:eastAsia="仿宋_GB2312" w:hAnsi="仿宋_GB2312" w:cs="仿宋_GB2312" w:hint="eastAsia"/>
          <w:kern w:val="0"/>
          <w:sz w:val="32"/>
          <w:szCs w:val="32"/>
          <w:lang w:bidi="ar"/>
        </w:rPr>
        <w:t>我自愿申请成为湖南省人防科技专家，自觉遵守有关法律、法规的规定，恪守职业道德，遵守工作纪律，履行专家义务，认真完成工作任务。如有违背，愿意承担相关法律责任。</w:t>
      </w:r>
      <w:proofErr w:type="gramStart"/>
      <w:r w:rsidRPr="00CD71BE">
        <w:rPr>
          <w:rFonts w:ascii="仿宋_GB2312" w:eastAsia="仿宋_GB2312" w:hAnsi="仿宋_GB2312" w:cs="仿宋_GB2312" w:hint="eastAsia"/>
          <w:kern w:val="0"/>
          <w:sz w:val="32"/>
          <w:szCs w:val="32"/>
          <w:lang w:bidi="ar"/>
        </w:rPr>
        <w:t>现承诺</w:t>
      </w:r>
      <w:proofErr w:type="gramEnd"/>
      <w:r w:rsidRPr="00CD71BE">
        <w:rPr>
          <w:rFonts w:ascii="仿宋_GB2312" w:eastAsia="仿宋_GB2312" w:hAnsi="仿宋_GB2312" w:cs="仿宋_GB2312" w:hint="eastAsia"/>
          <w:kern w:val="0"/>
          <w:sz w:val="32"/>
          <w:szCs w:val="32"/>
          <w:lang w:bidi="ar"/>
        </w:rPr>
        <w:t>如下：</w:t>
      </w:r>
    </w:p>
    <w:p w:rsidR="00160D4E" w:rsidRPr="00CD71BE" w:rsidRDefault="00160D4E" w:rsidP="00160D4E">
      <w:pPr>
        <w:widowControl/>
        <w:spacing w:line="580" w:lineRule="exact"/>
        <w:ind w:firstLineChars="200" w:firstLine="640"/>
        <w:jc w:val="left"/>
        <w:rPr>
          <w:rFonts w:ascii="仿宋_GB2312" w:eastAsia="仿宋_GB2312" w:hAnsi="仿宋_GB2312" w:cs="仿宋_GB2312" w:hint="eastAsia"/>
          <w:kern w:val="0"/>
          <w:sz w:val="32"/>
          <w:szCs w:val="32"/>
          <w:lang w:bidi="ar"/>
        </w:rPr>
      </w:pPr>
      <w:r w:rsidRPr="00CD71BE">
        <w:rPr>
          <w:rFonts w:ascii="仿宋_GB2312" w:eastAsia="仿宋_GB2312" w:hAnsi="仿宋_GB2312" w:cs="仿宋_GB2312" w:hint="eastAsia"/>
          <w:kern w:val="0"/>
          <w:sz w:val="32"/>
          <w:szCs w:val="32"/>
          <w:lang w:bidi="ar"/>
        </w:rPr>
        <w:t>一、本人已认真阅读《湖南省人防科技专家管理办法》，已知悉湖南省人民防空办公室公布的人防科技专家的相关管理规定，自愿申请成为湖南省人防科技入库专家，并承诺履行相关义务。</w:t>
      </w:r>
    </w:p>
    <w:p w:rsidR="00160D4E" w:rsidRPr="00CD71BE" w:rsidRDefault="00160D4E" w:rsidP="00160D4E">
      <w:pPr>
        <w:widowControl/>
        <w:spacing w:line="580" w:lineRule="exact"/>
        <w:ind w:firstLine="640"/>
        <w:jc w:val="left"/>
        <w:rPr>
          <w:rFonts w:ascii="仿宋_GB2312" w:eastAsia="仿宋_GB2312" w:hAnsi="仿宋_GB2312" w:cs="仿宋_GB2312" w:hint="eastAsia"/>
          <w:kern w:val="0"/>
          <w:sz w:val="32"/>
          <w:szCs w:val="32"/>
          <w:lang w:bidi="ar"/>
        </w:rPr>
      </w:pPr>
      <w:r w:rsidRPr="00CD71BE">
        <w:rPr>
          <w:rFonts w:ascii="仿宋_GB2312" w:eastAsia="仿宋_GB2312" w:hAnsi="仿宋_GB2312" w:cs="仿宋_GB2312" w:hint="eastAsia"/>
          <w:kern w:val="0"/>
          <w:sz w:val="32"/>
          <w:szCs w:val="32"/>
          <w:lang w:bidi="ar"/>
        </w:rPr>
        <w:t>二、本人承诺将以严肃科学的态度，公平、公正的执行湖南省人民防空办公室委托的工作任务，接受湖南省人民防空办公室的监督与考评。</w:t>
      </w:r>
    </w:p>
    <w:p w:rsidR="00160D4E" w:rsidRPr="00CD71BE" w:rsidRDefault="00160D4E" w:rsidP="00160D4E">
      <w:pPr>
        <w:widowControl/>
        <w:spacing w:line="580" w:lineRule="exact"/>
        <w:ind w:firstLine="640"/>
        <w:jc w:val="left"/>
        <w:rPr>
          <w:rFonts w:ascii="仿宋_GB2312" w:eastAsia="仿宋_GB2312" w:hAnsi="仿宋_GB2312" w:cs="仿宋_GB2312" w:hint="eastAsia"/>
          <w:kern w:val="0"/>
          <w:sz w:val="32"/>
          <w:szCs w:val="32"/>
          <w:lang w:bidi="ar"/>
        </w:rPr>
      </w:pPr>
      <w:r w:rsidRPr="00CD71BE">
        <w:rPr>
          <w:rFonts w:ascii="仿宋_GB2312" w:eastAsia="仿宋_GB2312" w:hAnsi="仿宋_GB2312" w:cs="仿宋_GB2312" w:hint="eastAsia"/>
          <w:kern w:val="0"/>
          <w:sz w:val="32"/>
          <w:szCs w:val="32"/>
          <w:lang w:bidi="ar"/>
        </w:rPr>
        <w:t>三、在身体健康的情况下，接受人防科研活动邀请，并自行承担本人安全责任。</w:t>
      </w:r>
    </w:p>
    <w:p w:rsidR="00160D4E" w:rsidRPr="00CD71BE" w:rsidRDefault="00160D4E" w:rsidP="00160D4E">
      <w:pPr>
        <w:widowControl/>
        <w:spacing w:line="580" w:lineRule="exact"/>
        <w:ind w:firstLine="640"/>
        <w:jc w:val="left"/>
        <w:rPr>
          <w:rFonts w:ascii="仿宋_GB2312" w:eastAsia="仿宋_GB2312" w:hAnsi="仿宋_GB2312" w:cs="仿宋_GB2312" w:hint="eastAsia"/>
          <w:kern w:val="0"/>
          <w:sz w:val="32"/>
          <w:szCs w:val="32"/>
          <w:lang w:bidi="ar"/>
        </w:rPr>
      </w:pPr>
      <w:r w:rsidRPr="00CD71BE">
        <w:rPr>
          <w:rFonts w:ascii="仿宋_GB2312" w:eastAsia="仿宋_GB2312" w:hAnsi="仿宋_GB2312" w:cs="仿宋_GB2312" w:hint="eastAsia"/>
          <w:kern w:val="0"/>
          <w:sz w:val="32"/>
          <w:szCs w:val="32"/>
          <w:lang w:bidi="ar"/>
        </w:rPr>
        <w:t>四、本人承诺如发现委托的工作客观上与本人存在利害关系，可能影响工作的公平、公正时，及时向湖南省人民防空办公室声明并提出回避申请；如发现其他专家也存在相同情况时，本人也有及时向湖南省人民防空办公室反映情况的义务。</w:t>
      </w:r>
    </w:p>
    <w:p w:rsidR="00160D4E" w:rsidRPr="00CD71BE" w:rsidRDefault="00160D4E" w:rsidP="00160D4E">
      <w:pPr>
        <w:widowControl/>
        <w:spacing w:line="580" w:lineRule="exact"/>
        <w:ind w:firstLine="640"/>
        <w:jc w:val="left"/>
        <w:rPr>
          <w:rFonts w:ascii="仿宋_GB2312" w:eastAsia="仿宋_GB2312" w:hAnsi="仿宋_GB2312" w:cs="仿宋_GB2312" w:hint="eastAsia"/>
          <w:kern w:val="0"/>
          <w:sz w:val="32"/>
          <w:szCs w:val="32"/>
          <w:lang w:bidi="ar"/>
        </w:rPr>
      </w:pPr>
      <w:r w:rsidRPr="00CD71BE">
        <w:rPr>
          <w:rFonts w:ascii="仿宋_GB2312" w:eastAsia="仿宋_GB2312" w:hAnsi="仿宋_GB2312" w:cs="仿宋_GB2312" w:hint="eastAsia"/>
          <w:kern w:val="0"/>
          <w:sz w:val="32"/>
          <w:szCs w:val="32"/>
          <w:lang w:bidi="ar"/>
        </w:rPr>
        <w:t>五、本人承诺遵守相关工作纪律和要求，按照客观、公正、审慎的原则独立发表意见，不与项目承担单位私下接触，</w:t>
      </w:r>
      <w:r w:rsidRPr="00CD71BE">
        <w:rPr>
          <w:rFonts w:ascii="仿宋_GB2312" w:eastAsia="仿宋_GB2312" w:hAnsi="仿宋_GB2312" w:cs="仿宋_GB2312" w:hint="eastAsia"/>
          <w:kern w:val="0"/>
          <w:sz w:val="32"/>
          <w:szCs w:val="32"/>
          <w:lang w:bidi="ar"/>
        </w:rPr>
        <w:lastRenderedPageBreak/>
        <w:t>遵守保密义务，不使用或披露、也不许可他人使用或披露在委托工作中获悉的项目资料、技术数据以及承担单位的商业秘密等。</w:t>
      </w:r>
    </w:p>
    <w:p w:rsidR="00160D4E" w:rsidRPr="00CD71BE" w:rsidRDefault="00160D4E" w:rsidP="00160D4E">
      <w:pPr>
        <w:widowControl/>
        <w:spacing w:line="580" w:lineRule="exact"/>
        <w:ind w:firstLine="640"/>
        <w:jc w:val="left"/>
        <w:rPr>
          <w:rFonts w:ascii="仿宋_GB2312" w:eastAsia="仿宋_GB2312" w:hAnsi="仿宋_GB2312" w:cs="仿宋_GB2312" w:hint="eastAsia"/>
          <w:kern w:val="0"/>
          <w:sz w:val="32"/>
          <w:szCs w:val="32"/>
          <w:lang w:bidi="ar"/>
        </w:rPr>
      </w:pPr>
      <w:r w:rsidRPr="00CD71BE">
        <w:rPr>
          <w:rFonts w:ascii="仿宋_GB2312" w:eastAsia="仿宋_GB2312" w:hAnsi="仿宋_GB2312" w:cs="仿宋_GB2312" w:hint="eastAsia"/>
          <w:kern w:val="0"/>
          <w:sz w:val="32"/>
          <w:szCs w:val="32"/>
          <w:lang w:bidi="ar"/>
        </w:rPr>
        <w:t>六、本人承诺在成为“湖南省人民防空科技专家库”专家后，非经湖南省人民防空办公室书面同意，不以“湖南省人民防空科技专家库”专家的名义从事与湖南省人民防空办公室所委托的工作无关的各类活动。</w:t>
      </w:r>
    </w:p>
    <w:p w:rsidR="00160D4E" w:rsidRPr="00CD71BE" w:rsidRDefault="00160D4E" w:rsidP="00160D4E">
      <w:pPr>
        <w:widowControl/>
        <w:spacing w:line="580" w:lineRule="exact"/>
        <w:ind w:firstLine="640"/>
        <w:jc w:val="left"/>
        <w:rPr>
          <w:rFonts w:ascii="仿宋_GB2312" w:eastAsia="仿宋_GB2312" w:hAnsi="仿宋_GB2312" w:cs="仿宋_GB2312" w:hint="eastAsia"/>
          <w:kern w:val="0"/>
          <w:sz w:val="32"/>
          <w:szCs w:val="32"/>
          <w:lang w:bidi="ar"/>
        </w:rPr>
      </w:pPr>
      <w:r w:rsidRPr="00CD71BE">
        <w:rPr>
          <w:rFonts w:ascii="仿宋_GB2312" w:eastAsia="仿宋_GB2312" w:hAnsi="仿宋_GB2312" w:cs="仿宋_GB2312" w:hint="eastAsia"/>
          <w:kern w:val="0"/>
          <w:sz w:val="32"/>
          <w:szCs w:val="32"/>
          <w:lang w:bidi="ar"/>
        </w:rPr>
        <w:t>特此承诺。</w:t>
      </w:r>
    </w:p>
    <w:p w:rsidR="00160D4E" w:rsidRDefault="00160D4E" w:rsidP="00160D4E">
      <w:pPr>
        <w:widowControl/>
        <w:spacing w:line="580" w:lineRule="exact"/>
        <w:jc w:val="center"/>
        <w:rPr>
          <w:rFonts w:ascii="仿宋_GB2312" w:eastAsia="仿宋_GB2312" w:hAnsi="仿宋_GB2312" w:cs="仿宋_GB2312" w:hint="eastAsia"/>
          <w:kern w:val="0"/>
          <w:sz w:val="32"/>
          <w:szCs w:val="32"/>
          <w:lang w:bidi="ar"/>
        </w:rPr>
      </w:pPr>
    </w:p>
    <w:p w:rsidR="00160D4E" w:rsidRDefault="00160D4E" w:rsidP="00160D4E">
      <w:pPr>
        <w:widowControl/>
        <w:spacing w:line="580" w:lineRule="exact"/>
        <w:jc w:val="center"/>
        <w:rPr>
          <w:rFonts w:ascii="仿宋_GB2312" w:eastAsia="仿宋_GB2312" w:hAnsi="仿宋_GB2312" w:cs="仿宋_GB2312" w:hint="eastAsia"/>
          <w:kern w:val="0"/>
          <w:sz w:val="32"/>
          <w:szCs w:val="32"/>
          <w:lang w:bidi="ar"/>
        </w:rPr>
      </w:pPr>
    </w:p>
    <w:p w:rsidR="00160D4E" w:rsidRDefault="00160D4E" w:rsidP="00160D4E">
      <w:pPr>
        <w:widowControl/>
        <w:spacing w:line="580" w:lineRule="exact"/>
        <w:jc w:val="center"/>
        <w:rPr>
          <w:rFonts w:ascii="仿宋_GB2312" w:eastAsia="仿宋_GB2312" w:hAnsi="仿宋_GB2312" w:cs="仿宋_GB2312" w:hint="eastAsia"/>
          <w:kern w:val="0"/>
          <w:sz w:val="32"/>
          <w:szCs w:val="32"/>
          <w:lang w:bidi="ar"/>
        </w:rPr>
      </w:pPr>
      <w:r>
        <w:rPr>
          <w:rFonts w:ascii="仿宋_GB2312" w:eastAsia="仿宋_GB2312" w:hAnsi="仿宋_GB2312" w:cs="仿宋_GB2312" w:hint="eastAsia"/>
          <w:kern w:val="0"/>
          <w:sz w:val="32"/>
          <w:szCs w:val="32"/>
          <w:lang w:bidi="ar"/>
        </w:rPr>
        <w:t xml:space="preserve">        人防专家（签字）：</w:t>
      </w:r>
    </w:p>
    <w:p w:rsidR="00160D4E" w:rsidRDefault="00160D4E" w:rsidP="00160D4E">
      <w:pPr>
        <w:pStyle w:val="a3"/>
        <w:spacing w:before="0" w:beforeAutospacing="0" w:after="0" w:afterAutospacing="0" w:line="580" w:lineRule="exact"/>
        <w:jc w:val="both"/>
        <w:rPr>
          <w:rFonts w:ascii="仿宋_GB2312" w:eastAsia="仿宋_GB2312" w:hAnsi="仿宋_GB2312" w:cs="仿宋_GB2312" w:hint="eastAsia"/>
          <w:sz w:val="32"/>
          <w:szCs w:val="32"/>
          <w:lang w:bidi="ar"/>
        </w:rPr>
      </w:pPr>
      <w:r>
        <w:rPr>
          <w:rFonts w:ascii="仿宋_GB2312" w:eastAsia="仿宋_GB2312" w:hAnsi="仿宋_GB2312" w:cs="仿宋_GB2312" w:hint="eastAsia"/>
          <w:sz w:val="32"/>
          <w:szCs w:val="32"/>
          <w:lang w:bidi="ar"/>
        </w:rPr>
        <w:t xml:space="preserve">                              年     月     日</w:t>
      </w:r>
    </w:p>
    <w:p w:rsidR="00160D4E" w:rsidRDefault="00160D4E" w:rsidP="00160D4E">
      <w:pPr>
        <w:pStyle w:val="a3"/>
        <w:spacing w:before="0" w:beforeAutospacing="0" w:after="0" w:afterAutospacing="0" w:line="580" w:lineRule="exact"/>
        <w:jc w:val="center"/>
        <w:rPr>
          <w:rFonts w:ascii="仿宋_GB2312" w:eastAsia="仿宋_GB2312" w:hAnsi="仿宋_GB2312" w:cs="仿宋_GB2312" w:hint="eastAsia"/>
          <w:sz w:val="32"/>
          <w:szCs w:val="32"/>
          <w:lang w:bidi="ar"/>
        </w:rPr>
      </w:pPr>
    </w:p>
    <w:p w:rsidR="00160D4E" w:rsidRDefault="00160D4E" w:rsidP="00160D4E">
      <w:pPr>
        <w:pStyle w:val="a3"/>
        <w:spacing w:before="0" w:beforeAutospacing="0" w:after="0" w:afterAutospacing="0"/>
        <w:rPr>
          <w:rFonts w:ascii="仿宋_GB2312" w:eastAsia="仿宋_GB2312" w:hAnsi="仿宋_GB2312" w:cs="仿宋_GB2312" w:hint="eastAsia"/>
          <w:sz w:val="32"/>
          <w:szCs w:val="32"/>
        </w:rPr>
      </w:pPr>
      <w:r>
        <w:rPr>
          <w:rFonts w:ascii="仿宋_GB2312" w:eastAsia="仿宋_GB2312" w:hAnsi="仿宋_GB2312" w:cs="仿宋_GB2312" w:hint="eastAsia"/>
          <w:sz w:val="32"/>
          <w:szCs w:val="32"/>
          <w:lang w:bidi="ar"/>
        </w:rPr>
        <w:br w:type="page"/>
      </w:r>
      <w:r>
        <w:rPr>
          <w:rFonts w:ascii="黑体" w:eastAsia="黑体" w:hAnsi="黑体" w:cs="黑体" w:hint="eastAsia"/>
          <w:sz w:val="32"/>
          <w:szCs w:val="32"/>
        </w:rPr>
        <w:lastRenderedPageBreak/>
        <w:t>附件2</w:t>
      </w:r>
    </w:p>
    <w:p w:rsidR="00160D4E" w:rsidRDefault="00160D4E" w:rsidP="00160D4E">
      <w:pPr>
        <w:pStyle w:val="a3"/>
        <w:spacing w:before="0" w:beforeAutospacing="0" w:after="0" w:afterAutospacing="0"/>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湖南省人防科技入库专家申请表</w:t>
      </w:r>
    </w:p>
    <w:tbl>
      <w:tblPr>
        <w:tblW w:w="0" w:type="auto"/>
        <w:jc w:val="center"/>
        <w:tblLayout w:type="fixed"/>
        <w:tblLook w:val="0000" w:firstRow="0" w:lastRow="0" w:firstColumn="0" w:lastColumn="0" w:noHBand="0" w:noVBand="0"/>
      </w:tblPr>
      <w:tblGrid>
        <w:gridCol w:w="109"/>
        <w:gridCol w:w="537"/>
        <w:gridCol w:w="200"/>
        <w:gridCol w:w="1273"/>
        <w:gridCol w:w="993"/>
        <w:gridCol w:w="994"/>
        <w:gridCol w:w="567"/>
        <w:gridCol w:w="851"/>
        <w:gridCol w:w="425"/>
        <w:gridCol w:w="1134"/>
        <w:gridCol w:w="1984"/>
      </w:tblGrid>
      <w:tr w:rsidR="00160D4E" w:rsidTr="005D49F2">
        <w:trPr>
          <w:gridBefore w:val="1"/>
          <w:wBefore w:w="109" w:type="dxa"/>
          <w:cantSplit/>
          <w:trHeight w:hRule="exact" w:val="737"/>
          <w:jc w:val="center"/>
        </w:trPr>
        <w:tc>
          <w:tcPr>
            <w:tcW w:w="537" w:type="dxa"/>
            <w:vMerge w:val="restart"/>
            <w:tcBorders>
              <w:top w:val="single" w:sz="4" w:space="0" w:color="000000"/>
              <w:left w:val="single" w:sz="4" w:space="0" w:color="000000"/>
              <w:bottom w:val="single" w:sz="4" w:space="0" w:color="000000"/>
            </w:tcBorders>
            <w:vAlign w:val="center"/>
          </w:tcPr>
          <w:p w:rsidR="00160D4E" w:rsidRDefault="00160D4E" w:rsidP="005D49F2">
            <w:pPr>
              <w:spacing w:line="400" w:lineRule="exact"/>
              <w:jc w:val="center"/>
              <w:rPr>
                <w:rFonts w:ascii="黑体" w:eastAsia="黑体" w:hAnsi="黑体"/>
                <w:sz w:val="28"/>
                <w:szCs w:val="28"/>
              </w:rPr>
            </w:pPr>
            <w:r>
              <w:rPr>
                <w:rFonts w:ascii="黑体" w:eastAsia="黑体" w:hAnsi="黑体" w:hint="eastAsia"/>
                <w:sz w:val="28"/>
                <w:szCs w:val="28"/>
              </w:rPr>
              <w:t>基本情况</w:t>
            </w:r>
          </w:p>
        </w:tc>
        <w:tc>
          <w:tcPr>
            <w:tcW w:w="1473" w:type="dxa"/>
            <w:gridSpan w:val="2"/>
            <w:tcBorders>
              <w:top w:val="single" w:sz="4" w:space="0" w:color="000000"/>
              <w:left w:val="single" w:sz="4" w:space="0" w:color="000000"/>
              <w:bottom w:val="single" w:sz="4" w:space="0" w:color="000000"/>
            </w:tcBorders>
            <w:vAlign w:val="center"/>
          </w:tcPr>
          <w:p w:rsidR="00160D4E" w:rsidRDefault="00160D4E" w:rsidP="005D49F2">
            <w:pPr>
              <w:snapToGrid w:val="0"/>
              <w:spacing w:line="400" w:lineRule="exact"/>
              <w:jc w:val="center"/>
              <w:rPr>
                <w:rFonts w:ascii="黑体" w:eastAsia="黑体" w:hAnsi="黑体" w:cs="Arial Unicode MS"/>
                <w:sz w:val="24"/>
              </w:rPr>
            </w:pPr>
            <w:r>
              <w:rPr>
                <w:rFonts w:ascii="黑体" w:eastAsia="黑体" w:hAnsi="黑体" w:cs="Arial Unicode MS"/>
                <w:sz w:val="24"/>
              </w:rPr>
              <w:t>姓名</w:t>
            </w:r>
          </w:p>
        </w:tc>
        <w:tc>
          <w:tcPr>
            <w:tcW w:w="993" w:type="dxa"/>
            <w:tcBorders>
              <w:top w:val="single" w:sz="4" w:space="0" w:color="000000"/>
              <w:left w:val="single" w:sz="4" w:space="0" w:color="000000"/>
              <w:bottom w:val="single" w:sz="4" w:space="0" w:color="000000"/>
            </w:tcBorders>
            <w:vAlign w:val="center"/>
          </w:tcPr>
          <w:p w:rsidR="00160D4E" w:rsidRDefault="00160D4E" w:rsidP="005D49F2">
            <w:pPr>
              <w:spacing w:line="400" w:lineRule="exact"/>
              <w:jc w:val="center"/>
              <w:rPr>
                <w:rFonts w:ascii="黑体" w:eastAsia="黑体" w:hAnsi="黑体" w:cs="Arial Unicode MS"/>
                <w:sz w:val="24"/>
              </w:rPr>
            </w:pPr>
          </w:p>
        </w:tc>
        <w:tc>
          <w:tcPr>
            <w:tcW w:w="994" w:type="dxa"/>
            <w:tcBorders>
              <w:top w:val="single" w:sz="4" w:space="0" w:color="000000"/>
              <w:left w:val="single" w:sz="4" w:space="0" w:color="000000"/>
              <w:bottom w:val="single" w:sz="4" w:space="0" w:color="000000"/>
            </w:tcBorders>
            <w:vAlign w:val="center"/>
          </w:tcPr>
          <w:p w:rsidR="00160D4E" w:rsidRDefault="00160D4E" w:rsidP="005D49F2">
            <w:pPr>
              <w:snapToGrid w:val="0"/>
              <w:spacing w:line="400" w:lineRule="exact"/>
              <w:jc w:val="center"/>
              <w:rPr>
                <w:rFonts w:ascii="黑体" w:eastAsia="黑体" w:hAnsi="黑体" w:cs="Arial Unicode MS"/>
                <w:sz w:val="24"/>
              </w:rPr>
            </w:pPr>
            <w:r>
              <w:rPr>
                <w:rFonts w:ascii="黑体" w:eastAsia="黑体" w:hAnsi="黑体" w:cs="Arial Unicode MS" w:hint="eastAsia"/>
                <w:sz w:val="24"/>
              </w:rPr>
              <w:t>性 别</w:t>
            </w:r>
          </w:p>
        </w:tc>
        <w:tc>
          <w:tcPr>
            <w:tcW w:w="567" w:type="dxa"/>
            <w:tcBorders>
              <w:top w:val="single" w:sz="4" w:space="0" w:color="000000"/>
              <w:left w:val="single" w:sz="4" w:space="0" w:color="000000"/>
              <w:bottom w:val="single" w:sz="4" w:space="0" w:color="000000"/>
            </w:tcBorders>
            <w:vAlign w:val="center"/>
          </w:tcPr>
          <w:p w:rsidR="00160D4E" w:rsidRDefault="00160D4E" w:rsidP="005D49F2">
            <w:pPr>
              <w:snapToGrid w:val="0"/>
              <w:spacing w:line="400" w:lineRule="exact"/>
              <w:jc w:val="center"/>
              <w:rPr>
                <w:rFonts w:ascii="黑体" w:eastAsia="黑体" w:hAnsi="黑体" w:cs="Arial Unicode MS"/>
                <w:sz w:val="24"/>
              </w:rPr>
            </w:pPr>
          </w:p>
        </w:tc>
        <w:tc>
          <w:tcPr>
            <w:tcW w:w="1276" w:type="dxa"/>
            <w:gridSpan w:val="2"/>
            <w:tcBorders>
              <w:top w:val="single" w:sz="4" w:space="0" w:color="000000"/>
              <w:left w:val="single" w:sz="4" w:space="0" w:color="000000"/>
              <w:bottom w:val="single" w:sz="4" w:space="0" w:color="000000"/>
              <w:right w:val="single" w:sz="4" w:space="0" w:color="auto"/>
            </w:tcBorders>
            <w:vAlign w:val="center"/>
          </w:tcPr>
          <w:p w:rsidR="00160D4E" w:rsidRDefault="00160D4E" w:rsidP="005D49F2">
            <w:pPr>
              <w:snapToGrid w:val="0"/>
              <w:spacing w:line="400" w:lineRule="exact"/>
              <w:jc w:val="center"/>
              <w:rPr>
                <w:rFonts w:ascii="黑体" w:eastAsia="黑体" w:hAnsi="黑体" w:cs="Arial Unicode MS"/>
                <w:sz w:val="24"/>
              </w:rPr>
            </w:pPr>
            <w:r>
              <w:rPr>
                <w:rFonts w:ascii="黑体" w:eastAsia="黑体" w:hAnsi="黑体" w:cs="Arial Unicode MS" w:hint="eastAsia"/>
                <w:sz w:val="24"/>
              </w:rPr>
              <w:t>出生年月</w:t>
            </w:r>
          </w:p>
        </w:tc>
        <w:tc>
          <w:tcPr>
            <w:tcW w:w="1134" w:type="dxa"/>
            <w:tcBorders>
              <w:top w:val="single" w:sz="4" w:space="0" w:color="000000"/>
              <w:left w:val="single" w:sz="4" w:space="0" w:color="auto"/>
              <w:bottom w:val="single" w:sz="4" w:space="0" w:color="000000"/>
              <w:right w:val="single" w:sz="4" w:space="0" w:color="auto"/>
            </w:tcBorders>
            <w:vAlign w:val="center"/>
          </w:tcPr>
          <w:p w:rsidR="00160D4E" w:rsidRDefault="00160D4E" w:rsidP="005D49F2">
            <w:pPr>
              <w:snapToGrid w:val="0"/>
              <w:spacing w:line="400" w:lineRule="exact"/>
              <w:jc w:val="center"/>
              <w:rPr>
                <w:rFonts w:ascii="黑体" w:eastAsia="黑体" w:hAnsi="黑体" w:cs="Arial Unicode MS"/>
                <w:sz w:val="24"/>
              </w:rPr>
            </w:pPr>
          </w:p>
        </w:tc>
        <w:tc>
          <w:tcPr>
            <w:tcW w:w="1984" w:type="dxa"/>
            <w:vMerge w:val="restart"/>
            <w:tcBorders>
              <w:top w:val="single" w:sz="4" w:space="0" w:color="000000"/>
              <w:left w:val="single" w:sz="4" w:space="0" w:color="auto"/>
              <w:right w:val="single" w:sz="4" w:space="0" w:color="000000"/>
            </w:tcBorders>
            <w:vAlign w:val="center"/>
          </w:tcPr>
          <w:p w:rsidR="00160D4E" w:rsidRDefault="00160D4E" w:rsidP="005D49F2">
            <w:pPr>
              <w:snapToGrid w:val="0"/>
              <w:spacing w:line="400" w:lineRule="exact"/>
              <w:jc w:val="center"/>
              <w:rPr>
                <w:rFonts w:ascii="黑体" w:eastAsia="黑体" w:hAnsi="黑体" w:cs="Arial Unicode MS"/>
                <w:sz w:val="24"/>
              </w:rPr>
            </w:pPr>
            <w:r>
              <w:rPr>
                <w:rFonts w:ascii="黑体" w:eastAsia="黑体" w:hAnsi="黑体" w:cs="Arial Unicode MS" w:hint="eastAsia"/>
                <w:sz w:val="24"/>
              </w:rPr>
              <w:t>（照片）</w:t>
            </w:r>
          </w:p>
        </w:tc>
      </w:tr>
      <w:tr w:rsidR="00160D4E" w:rsidTr="005D49F2">
        <w:trPr>
          <w:gridBefore w:val="1"/>
          <w:wBefore w:w="109" w:type="dxa"/>
          <w:cantSplit/>
          <w:trHeight w:hRule="exact" w:val="737"/>
          <w:jc w:val="center"/>
        </w:trPr>
        <w:tc>
          <w:tcPr>
            <w:tcW w:w="537" w:type="dxa"/>
            <w:vMerge/>
            <w:tcBorders>
              <w:top w:val="single" w:sz="4" w:space="0" w:color="000000"/>
              <w:left w:val="single" w:sz="4" w:space="0" w:color="000000"/>
              <w:bottom w:val="single" w:sz="4" w:space="0" w:color="000000"/>
            </w:tcBorders>
            <w:vAlign w:val="center"/>
          </w:tcPr>
          <w:p w:rsidR="00160D4E" w:rsidRDefault="00160D4E" w:rsidP="005D49F2">
            <w:pPr>
              <w:spacing w:line="400" w:lineRule="exact"/>
              <w:rPr>
                <w:rFonts w:ascii="黑体" w:eastAsia="黑体" w:hAnsi="黑体"/>
              </w:rPr>
            </w:pPr>
          </w:p>
        </w:tc>
        <w:tc>
          <w:tcPr>
            <w:tcW w:w="1473" w:type="dxa"/>
            <w:gridSpan w:val="2"/>
            <w:tcBorders>
              <w:top w:val="single" w:sz="4" w:space="0" w:color="000000"/>
              <w:left w:val="single" w:sz="4" w:space="0" w:color="000000"/>
              <w:bottom w:val="single" w:sz="4" w:space="0" w:color="000000"/>
            </w:tcBorders>
            <w:vAlign w:val="center"/>
          </w:tcPr>
          <w:p w:rsidR="00160D4E" w:rsidRDefault="00160D4E" w:rsidP="005D49F2">
            <w:pPr>
              <w:snapToGrid w:val="0"/>
              <w:spacing w:line="400" w:lineRule="exact"/>
              <w:jc w:val="center"/>
              <w:rPr>
                <w:rFonts w:ascii="黑体" w:eastAsia="黑体" w:hAnsi="黑体"/>
                <w:sz w:val="24"/>
              </w:rPr>
            </w:pPr>
            <w:r>
              <w:rPr>
                <w:rFonts w:ascii="黑体" w:eastAsia="黑体" w:hAnsi="黑体" w:hint="eastAsia"/>
                <w:sz w:val="24"/>
              </w:rPr>
              <w:t>学历学位</w:t>
            </w:r>
          </w:p>
        </w:tc>
        <w:tc>
          <w:tcPr>
            <w:tcW w:w="993" w:type="dxa"/>
            <w:tcBorders>
              <w:top w:val="single" w:sz="4" w:space="0" w:color="000000"/>
              <w:left w:val="single" w:sz="4" w:space="0" w:color="000000"/>
              <w:bottom w:val="single" w:sz="4" w:space="0" w:color="000000"/>
            </w:tcBorders>
            <w:vAlign w:val="center"/>
          </w:tcPr>
          <w:p w:rsidR="00160D4E" w:rsidRDefault="00160D4E" w:rsidP="005D49F2">
            <w:pPr>
              <w:snapToGrid w:val="0"/>
              <w:spacing w:line="400" w:lineRule="exact"/>
              <w:rPr>
                <w:rFonts w:ascii="黑体" w:eastAsia="黑体" w:hAnsi="黑体" w:cs="Arial Unicode MS"/>
                <w:sz w:val="24"/>
              </w:rPr>
            </w:pPr>
          </w:p>
        </w:tc>
        <w:tc>
          <w:tcPr>
            <w:tcW w:w="994" w:type="dxa"/>
            <w:tcBorders>
              <w:top w:val="single" w:sz="4" w:space="0" w:color="000000"/>
              <w:left w:val="single" w:sz="4" w:space="0" w:color="auto"/>
              <w:bottom w:val="single" w:sz="4" w:space="0" w:color="000000"/>
            </w:tcBorders>
            <w:vAlign w:val="center"/>
          </w:tcPr>
          <w:p w:rsidR="00160D4E" w:rsidRDefault="00160D4E" w:rsidP="005D49F2">
            <w:pPr>
              <w:snapToGrid w:val="0"/>
              <w:spacing w:line="400" w:lineRule="exact"/>
              <w:jc w:val="center"/>
              <w:rPr>
                <w:rFonts w:ascii="黑体" w:eastAsia="黑体" w:hAnsi="黑体" w:cs="Arial Unicode MS"/>
                <w:sz w:val="24"/>
              </w:rPr>
            </w:pPr>
            <w:r>
              <w:rPr>
                <w:rFonts w:ascii="黑体" w:eastAsia="黑体" w:hAnsi="黑体" w:cs="Arial Unicode MS" w:hint="eastAsia"/>
                <w:sz w:val="24"/>
              </w:rPr>
              <w:t>民 族</w:t>
            </w:r>
          </w:p>
        </w:tc>
        <w:tc>
          <w:tcPr>
            <w:tcW w:w="567" w:type="dxa"/>
            <w:tcBorders>
              <w:top w:val="single" w:sz="4" w:space="0" w:color="000000"/>
              <w:left w:val="single" w:sz="4" w:space="0" w:color="000000"/>
              <w:bottom w:val="single" w:sz="4" w:space="0" w:color="000000"/>
            </w:tcBorders>
            <w:vAlign w:val="center"/>
          </w:tcPr>
          <w:p w:rsidR="00160D4E" w:rsidRDefault="00160D4E" w:rsidP="005D49F2">
            <w:pPr>
              <w:spacing w:line="400" w:lineRule="exact"/>
              <w:jc w:val="center"/>
              <w:rPr>
                <w:rFonts w:ascii="黑体" w:eastAsia="黑体" w:hAnsi="黑体"/>
                <w:sz w:val="24"/>
              </w:rPr>
            </w:pPr>
          </w:p>
        </w:tc>
        <w:tc>
          <w:tcPr>
            <w:tcW w:w="1276" w:type="dxa"/>
            <w:gridSpan w:val="2"/>
            <w:tcBorders>
              <w:top w:val="single" w:sz="4" w:space="0" w:color="000000"/>
              <w:left w:val="single" w:sz="4" w:space="0" w:color="000000"/>
              <w:bottom w:val="single" w:sz="4" w:space="0" w:color="000000"/>
              <w:right w:val="single" w:sz="4" w:space="0" w:color="auto"/>
            </w:tcBorders>
            <w:vAlign w:val="center"/>
          </w:tcPr>
          <w:p w:rsidR="00160D4E" w:rsidRDefault="00160D4E" w:rsidP="005D49F2">
            <w:pPr>
              <w:snapToGrid w:val="0"/>
              <w:spacing w:line="400" w:lineRule="exact"/>
              <w:jc w:val="center"/>
              <w:rPr>
                <w:rFonts w:ascii="黑体" w:eastAsia="黑体" w:hAnsi="黑体" w:cs="Arial Unicode MS"/>
                <w:sz w:val="24"/>
              </w:rPr>
            </w:pPr>
            <w:r>
              <w:rPr>
                <w:rFonts w:ascii="黑体" w:eastAsia="黑体" w:hAnsi="黑体" w:cs="Arial Unicode MS" w:hint="eastAsia"/>
                <w:sz w:val="24"/>
              </w:rPr>
              <w:t>政治面貌</w:t>
            </w:r>
          </w:p>
        </w:tc>
        <w:tc>
          <w:tcPr>
            <w:tcW w:w="1134" w:type="dxa"/>
            <w:tcBorders>
              <w:top w:val="single" w:sz="4" w:space="0" w:color="000000"/>
              <w:left w:val="single" w:sz="4" w:space="0" w:color="auto"/>
              <w:bottom w:val="single" w:sz="4" w:space="0" w:color="000000"/>
              <w:right w:val="single" w:sz="4" w:space="0" w:color="auto"/>
            </w:tcBorders>
            <w:vAlign w:val="center"/>
          </w:tcPr>
          <w:p w:rsidR="00160D4E" w:rsidRDefault="00160D4E" w:rsidP="005D49F2">
            <w:pPr>
              <w:snapToGrid w:val="0"/>
              <w:spacing w:line="400" w:lineRule="exact"/>
              <w:jc w:val="center"/>
              <w:rPr>
                <w:rFonts w:ascii="黑体" w:eastAsia="黑体" w:hAnsi="黑体" w:cs="Arial Unicode MS"/>
                <w:sz w:val="24"/>
              </w:rPr>
            </w:pPr>
          </w:p>
        </w:tc>
        <w:tc>
          <w:tcPr>
            <w:tcW w:w="1984" w:type="dxa"/>
            <w:vMerge/>
            <w:tcBorders>
              <w:left w:val="single" w:sz="4" w:space="0" w:color="auto"/>
              <w:right w:val="single" w:sz="4" w:space="0" w:color="000000"/>
            </w:tcBorders>
            <w:vAlign w:val="center"/>
          </w:tcPr>
          <w:p w:rsidR="00160D4E" w:rsidRDefault="00160D4E" w:rsidP="005D49F2">
            <w:pPr>
              <w:snapToGrid w:val="0"/>
              <w:spacing w:line="400" w:lineRule="exact"/>
              <w:jc w:val="center"/>
              <w:rPr>
                <w:rFonts w:ascii="黑体" w:eastAsia="黑体" w:hAnsi="黑体" w:cs="Arial Unicode MS"/>
                <w:sz w:val="24"/>
              </w:rPr>
            </w:pPr>
          </w:p>
        </w:tc>
      </w:tr>
      <w:tr w:rsidR="00160D4E" w:rsidTr="005D49F2">
        <w:trPr>
          <w:gridBefore w:val="1"/>
          <w:wBefore w:w="109" w:type="dxa"/>
          <w:cantSplit/>
          <w:trHeight w:hRule="exact" w:val="737"/>
          <w:jc w:val="center"/>
        </w:trPr>
        <w:tc>
          <w:tcPr>
            <w:tcW w:w="537" w:type="dxa"/>
            <w:vMerge/>
            <w:tcBorders>
              <w:top w:val="single" w:sz="4" w:space="0" w:color="000000"/>
              <w:left w:val="single" w:sz="4" w:space="0" w:color="000000"/>
              <w:bottom w:val="single" w:sz="4" w:space="0" w:color="000000"/>
            </w:tcBorders>
            <w:vAlign w:val="center"/>
          </w:tcPr>
          <w:p w:rsidR="00160D4E" w:rsidRDefault="00160D4E" w:rsidP="005D49F2">
            <w:pPr>
              <w:spacing w:line="400" w:lineRule="exact"/>
              <w:rPr>
                <w:rFonts w:ascii="黑体" w:eastAsia="黑体" w:hAnsi="黑体"/>
              </w:rPr>
            </w:pPr>
          </w:p>
        </w:tc>
        <w:tc>
          <w:tcPr>
            <w:tcW w:w="1473" w:type="dxa"/>
            <w:gridSpan w:val="2"/>
            <w:tcBorders>
              <w:top w:val="single" w:sz="4" w:space="0" w:color="000000"/>
              <w:left w:val="single" w:sz="4" w:space="0" w:color="000000"/>
              <w:bottom w:val="single" w:sz="4" w:space="0" w:color="000000"/>
            </w:tcBorders>
            <w:vAlign w:val="center"/>
          </w:tcPr>
          <w:p w:rsidR="00160D4E" w:rsidRDefault="00160D4E" w:rsidP="005D49F2">
            <w:pPr>
              <w:spacing w:line="400" w:lineRule="exact"/>
              <w:jc w:val="center"/>
              <w:rPr>
                <w:rFonts w:ascii="黑体" w:eastAsia="黑体" w:hAnsi="黑体"/>
                <w:sz w:val="24"/>
              </w:rPr>
            </w:pPr>
            <w:r>
              <w:rPr>
                <w:rFonts w:ascii="黑体" w:eastAsia="黑体" w:hAnsi="黑体" w:hint="eastAsia"/>
                <w:sz w:val="24"/>
              </w:rPr>
              <w:t>单位及职务</w:t>
            </w:r>
          </w:p>
        </w:tc>
        <w:tc>
          <w:tcPr>
            <w:tcW w:w="4964" w:type="dxa"/>
            <w:gridSpan w:val="6"/>
            <w:tcBorders>
              <w:top w:val="single" w:sz="4" w:space="0" w:color="000000"/>
              <w:left w:val="single" w:sz="4" w:space="0" w:color="000000"/>
              <w:bottom w:val="single" w:sz="4" w:space="0" w:color="000000"/>
              <w:right w:val="single" w:sz="4" w:space="0" w:color="auto"/>
            </w:tcBorders>
            <w:vAlign w:val="center"/>
          </w:tcPr>
          <w:p w:rsidR="00160D4E" w:rsidRDefault="00160D4E" w:rsidP="005D49F2">
            <w:pPr>
              <w:snapToGrid w:val="0"/>
              <w:spacing w:line="400" w:lineRule="exact"/>
              <w:rPr>
                <w:rFonts w:ascii="黑体" w:eastAsia="黑体" w:hAnsi="黑体"/>
                <w:sz w:val="24"/>
              </w:rPr>
            </w:pPr>
          </w:p>
        </w:tc>
        <w:tc>
          <w:tcPr>
            <w:tcW w:w="1984" w:type="dxa"/>
            <w:vMerge/>
            <w:tcBorders>
              <w:left w:val="single" w:sz="4" w:space="0" w:color="auto"/>
              <w:bottom w:val="single" w:sz="4" w:space="0" w:color="000000"/>
              <w:right w:val="single" w:sz="4" w:space="0" w:color="000000"/>
            </w:tcBorders>
            <w:vAlign w:val="center"/>
          </w:tcPr>
          <w:p w:rsidR="00160D4E" w:rsidRDefault="00160D4E" w:rsidP="005D49F2">
            <w:pPr>
              <w:snapToGrid w:val="0"/>
              <w:spacing w:line="400" w:lineRule="exact"/>
              <w:rPr>
                <w:rFonts w:ascii="黑体" w:eastAsia="黑体" w:hAnsi="黑体"/>
                <w:sz w:val="24"/>
              </w:rPr>
            </w:pPr>
          </w:p>
        </w:tc>
      </w:tr>
      <w:tr w:rsidR="00160D4E" w:rsidTr="005D49F2">
        <w:trPr>
          <w:gridBefore w:val="1"/>
          <w:wBefore w:w="109" w:type="dxa"/>
          <w:cantSplit/>
          <w:trHeight w:hRule="exact" w:val="737"/>
          <w:jc w:val="center"/>
        </w:trPr>
        <w:tc>
          <w:tcPr>
            <w:tcW w:w="537" w:type="dxa"/>
            <w:vMerge/>
            <w:tcBorders>
              <w:top w:val="single" w:sz="4" w:space="0" w:color="000000"/>
              <w:left w:val="single" w:sz="4" w:space="0" w:color="000000"/>
              <w:bottom w:val="single" w:sz="4" w:space="0" w:color="000000"/>
            </w:tcBorders>
            <w:vAlign w:val="center"/>
          </w:tcPr>
          <w:p w:rsidR="00160D4E" w:rsidRDefault="00160D4E" w:rsidP="005D49F2">
            <w:pPr>
              <w:spacing w:line="400" w:lineRule="exact"/>
              <w:rPr>
                <w:rFonts w:ascii="黑体" w:eastAsia="黑体" w:hAnsi="黑体"/>
              </w:rPr>
            </w:pPr>
          </w:p>
        </w:tc>
        <w:tc>
          <w:tcPr>
            <w:tcW w:w="1473" w:type="dxa"/>
            <w:gridSpan w:val="2"/>
            <w:tcBorders>
              <w:top w:val="single" w:sz="4" w:space="0" w:color="000000"/>
              <w:left w:val="single" w:sz="4" w:space="0" w:color="000000"/>
              <w:bottom w:val="single" w:sz="4" w:space="0" w:color="000000"/>
            </w:tcBorders>
            <w:vAlign w:val="center"/>
          </w:tcPr>
          <w:p w:rsidR="00160D4E" w:rsidRDefault="00160D4E" w:rsidP="005D49F2">
            <w:pPr>
              <w:snapToGrid w:val="0"/>
              <w:spacing w:line="400" w:lineRule="exact"/>
              <w:jc w:val="center"/>
              <w:rPr>
                <w:rFonts w:ascii="黑体" w:eastAsia="黑体" w:hAnsi="黑体"/>
                <w:sz w:val="24"/>
              </w:rPr>
            </w:pPr>
            <w:r>
              <w:rPr>
                <w:rFonts w:ascii="黑体" w:eastAsia="黑体" w:hAnsi="黑体" w:hint="eastAsia"/>
                <w:sz w:val="24"/>
              </w:rPr>
              <w:t>从事专业</w:t>
            </w:r>
          </w:p>
        </w:tc>
        <w:tc>
          <w:tcPr>
            <w:tcW w:w="1987" w:type="dxa"/>
            <w:gridSpan w:val="2"/>
            <w:tcBorders>
              <w:top w:val="single" w:sz="4" w:space="0" w:color="000000"/>
              <w:left w:val="single" w:sz="4" w:space="0" w:color="000000"/>
              <w:bottom w:val="single" w:sz="4" w:space="0" w:color="000000"/>
              <w:right w:val="single" w:sz="4" w:space="0" w:color="auto"/>
            </w:tcBorders>
            <w:vAlign w:val="center"/>
          </w:tcPr>
          <w:p w:rsidR="00160D4E" w:rsidRDefault="00160D4E" w:rsidP="005D49F2">
            <w:pPr>
              <w:snapToGrid w:val="0"/>
              <w:spacing w:line="400" w:lineRule="exact"/>
              <w:jc w:val="center"/>
              <w:rPr>
                <w:rFonts w:ascii="黑体" w:eastAsia="黑体" w:hAnsi="黑体"/>
                <w:sz w:val="24"/>
              </w:rPr>
            </w:pPr>
          </w:p>
        </w:tc>
        <w:tc>
          <w:tcPr>
            <w:tcW w:w="1418" w:type="dxa"/>
            <w:gridSpan w:val="2"/>
            <w:tcBorders>
              <w:top w:val="single" w:sz="4" w:space="0" w:color="000000"/>
              <w:left w:val="single" w:sz="4" w:space="0" w:color="auto"/>
              <w:bottom w:val="single" w:sz="4" w:space="0" w:color="000000"/>
              <w:right w:val="single" w:sz="4" w:space="0" w:color="auto"/>
            </w:tcBorders>
            <w:vAlign w:val="center"/>
          </w:tcPr>
          <w:p w:rsidR="00160D4E" w:rsidRDefault="00160D4E" w:rsidP="005D49F2">
            <w:pPr>
              <w:snapToGrid w:val="0"/>
              <w:spacing w:line="400" w:lineRule="exact"/>
              <w:jc w:val="center"/>
              <w:rPr>
                <w:rFonts w:ascii="黑体" w:eastAsia="黑体" w:hAnsi="黑体"/>
                <w:sz w:val="24"/>
              </w:rPr>
            </w:pPr>
            <w:r>
              <w:rPr>
                <w:rFonts w:ascii="黑体" w:eastAsia="黑体" w:hAnsi="黑体" w:hint="eastAsia"/>
                <w:sz w:val="24"/>
              </w:rPr>
              <w:t>技术职称</w:t>
            </w:r>
          </w:p>
        </w:tc>
        <w:tc>
          <w:tcPr>
            <w:tcW w:w="3543" w:type="dxa"/>
            <w:gridSpan w:val="3"/>
            <w:tcBorders>
              <w:top w:val="single" w:sz="4" w:space="0" w:color="000000"/>
              <w:left w:val="single" w:sz="4" w:space="0" w:color="auto"/>
              <w:bottom w:val="single" w:sz="4" w:space="0" w:color="000000"/>
              <w:right w:val="single" w:sz="4" w:space="0" w:color="000000"/>
            </w:tcBorders>
            <w:vAlign w:val="center"/>
          </w:tcPr>
          <w:p w:rsidR="00160D4E" w:rsidRDefault="00160D4E" w:rsidP="005D49F2">
            <w:pPr>
              <w:snapToGrid w:val="0"/>
              <w:spacing w:line="400" w:lineRule="exact"/>
              <w:rPr>
                <w:rFonts w:ascii="黑体" w:eastAsia="黑体" w:hAnsi="黑体"/>
                <w:sz w:val="24"/>
              </w:rPr>
            </w:pPr>
          </w:p>
        </w:tc>
      </w:tr>
      <w:tr w:rsidR="00160D4E" w:rsidTr="005D49F2">
        <w:trPr>
          <w:gridBefore w:val="1"/>
          <w:wBefore w:w="109" w:type="dxa"/>
          <w:cantSplit/>
          <w:trHeight w:hRule="exact" w:val="737"/>
          <w:jc w:val="center"/>
        </w:trPr>
        <w:tc>
          <w:tcPr>
            <w:tcW w:w="537" w:type="dxa"/>
            <w:vMerge/>
            <w:tcBorders>
              <w:top w:val="single" w:sz="4" w:space="0" w:color="000000"/>
              <w:left w:val="single" w:sz="4" w:space="0" w:color="000000"/>
              <w:bottom w:val="single" w:sz="4" w:space="0" w:color="000000"/>
            </w:tcBorders>
            <w:vAlign w:val="center"/>
          </w:tcPr>
          <w:p w:rsidR="00160D4E" w:rsidRDefault="00160D4E" w:rsidP="005D49F2">
            <w:pPr>
              <w:spacing w:line="400" w:lineRule="exact"/>
              <w:rPr>
                <w:rFonts w:ascii="黑体" w:eastAsia="黑体" w:hAnsi="黑体"/>
              </w:rPr>
            </w:pPr>
          </w:p>
        </w:tc>
        <w:tc>
          <w:tcPr>
            <w:tcW w:w="1473" w:type="dxa"/>
            <w:gridSpan w:val="2"/>
            <w:tcBorders>
              <w:top w:val="single" w:sz="4" w:space="0" w:color="000000"/>
              <w:left w:val="single" w:sz="4" w:space="0" w:color="000000"/>
              <w:bottom w:val="single" w:sz="4" w:space="0" w:color="000000"/>
            </w:tcBorders>
            <w:vAlign w:val="center"/>
          </w:tcPr>
          <w:p w:rsidR="00160D4E" w:rsidRDefault="00160D4E" w:rsidP="005D49F2">
            <w:pPr>
              <w:snapToGrid w:val="0"/>
              <w:spacing w:line="400" w:lineRule="exact"/>
              <w:jc w:val="center"/>
              <w:rPr>
                <w:rFonts w:ascii="黑体" w:eastAsia="黑体" w:hAnsi="黑体"/>
                <w:sz w:val="24"/>
              </w:rPr>
            </w:pPr>
            <w:r>
              <w:rPr>
                <w:rFonts w:ascii="黑体" w:eastAsia="黑体" w:hAnsi="黑体"/>
                <w:sz w:val="24"/>
              </w:rPr>
              <w:t>联系电话</w:t>
            </w:r>
          </w:p>
        </w:tc>
        <w:tc>
          <w:tcPr>
            <w:tcW w:w="1987" w:type="dxa"/>
            <w:gridSpan w:val="2"/>
            <w:tcBorders>
              <w:top w:val="single" w:sz="4" w:space="0" w:color="000000"/>
              <w:left w:val="single" w:sz="4" w:space="0" w:color="000000"/>
              <w:bottom w:val="single" w:sz="4" w:space="0" w:color="000000"/>
              <w:right w:val="single" w:sz="4" w:space="0" w:color="auto"/>
            </w:tcBorders>
            <w:vAlign w:val="center"/>
          </w:tcPr>
          <w:p w:rsidR="00160D4E" w:rsidRDefault="00160D4E" w:rsidP="005D49F2">
            <w:pPr>
              <w:snapToGrid w:val="0"/>
              <w:spacing w:line="400" w:lineRule="exact"/>
              <w:jc w:val="center"/>
              <w:rPr>
                <w:rFonts w:ascii="黑体" w:eastAsia="黑体" w:hAnsi="黑体"/>
                <w:sz w:val="24"/>
              </w:rPr>
            </w:pPr>
          </w:p>
        </w:tc>
        <w:tc>
          <w:tcPr>
            <w:tcW w:w="1418" w:type="dxa"/>
            <w:gridSpan w:val="2"/>
            <w:tcBorders>
              <w:top w:val="single" w:sz="4" w:space="0" w:color="000000"/>
              <w:left w:val="single" w:sz="4" w:space="0" w:color="auto"/>
              <w:bottom w:val="single" w:sz="4" w:space="0" w:color="000000"/>
              <w:right w:val="single" w:sz="4" w:space="0" w:color="auto"/>
            </w:tcBorders>
            <w:vAlign w:val="center"/>
          </w:tcPr>
          <w:p w:rsidR="00160D4E" w:rsidRDefault="00160D4E" w:rsidP="005D49F2">
            <w:pPr>
              <w:snapToGrid w:val="0"/>
              <w:spacing w:line="400" w:lineRule="exact"/>
              <w:jc w:val="center"/>
              <w:rPr>
                <w:rFonts w:ascii="黑体" w:eastAsia="黑体" w:hAnsi="黑体"/>
                <w:sz w:val="24"/>
              </w:rPr>
            </w:pPr>
            <w:r>
              <w:rPr>
                <w:rFonts w:ascii="黑体" w:eastAsia="黑体" w:hAnsi="黑体"/>
                <w:sz w:val="24"/>
              </w:rPr>
              <w:t>电子邮箱</w:t>
            </w:r>
          </w:p>
        </w:tc>
        <w:tc>
          <w:tcPr>
            <w:tcW w:w="3543" w:type="dxa"/>
            <w:gridSpan w:val="3"/>
            <w:tcBorders>
              <w:top w:val="single" w:sz="4" w:space="0" w:color="000000"/>
              <w:left w:val="single" w:sz="4" w:space="0" w:color="auto"/>
              <w:bottom w:val="single" w:sz="4" w:space="0" w:color="000000"/>
              <w:right w:val="single" w:sz="4" w:space="0" w:color="000000"/>
            </w:tcBorders>
            <w:vAlign w:val="center"/>
          </w:tcPr>
          <w:p w:rsidR="00160D4E" w:rsidRDefault="00160D4E" w:rsidP="005D49F2">
            <w:pPr>
              <w:snapToGrid w:val="0"/>
              <w:spacing w:line="400" w:lineRule="exact"/>
              <w:rPr>
                <w:rFonts w:ascii="黑体" w:eastAsia="黑体" w:hAnsi="黑体"/>
                <w:sz w:val="24"/>
              </w:rPr>
            </w:pPr>
          </w:p>
        </w:tc>
      </w:tr>
      <w:tr w:rsidR="00160D4E" w:rsidTr="005D49F2">
        <w:trPr>
          <w:gridBefore w:val="1"/>
          <w:wBefore w:w="109" w:type="dxa"/>
          <w:cantSplit/>
          <w:trHeight w:hRule="exact" w:val="737"/>
          <w:jc w:val="center"/>
        </w:trPr>
        <w:tc>
          <w:tcPr>
            <w:tcW w:w="537" w:type="dxa"/>
            <w:vMerge/>
            <w:tcBorders>
              <w:top w:val="single" w:sz="4" w:space="0" w:color="000000"/>
              <w:left w:val="single" w:sz="4" w:space="0" w:color="000000"/>
              <w:bottom w:val="single" w:sz="4" w:space="0" w:color="000000"/>
            </w:tcBorders>
            <w:vAlign w:val="center"/>
          </w:tcPr>
          <w:p w:rsidR="00160D4E" w:rsidRDefault="00160D4E" w:rsidP="005D49F2">
            <w:pPr>
              <w:spacing w:line="400" w:lineRule="exact"/>
              <w:rPr>
                <w:rFonts w:ascii="黑体" w:eastAsia="黑体" w:hAnsi="黑体"/>
              </w:rPr>
            </w:pPr>
          </w:p>
        </w:tc>
        <w:tc>
          <w:tcPr>
            <w:tcW w:w="1473" w:type="dxa"/>
            <w:gridSpan w:val="2"/>
            <w:tcBorders>
              <w:top w:val="single" w:sz="4" w:space="0" w:color="000000"/>
              <w:left w:val="single" w:sz="4" w:space="0" w:color="000000"/>
              <w:bottom w:val="single" w:sz="4" w:space="0" w:color="000000"/>
            </w:tcBorders>
            <w:vAlign w:val="center"/>
          </w:tcPr>
          <w:p w:rsidR="00160D4E" w:rsidRDefault="00160D4E" w:rsidP="005D49F2">
            <w:pPr>
              <w:snapToGrid w:val="0"/>
              <w:spacing w:line="400" w:lineRule="exact"/>
              <w:jc w:val="center"/>
              <w:rPr>
                <w:rFonts w:ascii="黑体" w:eastAsia="黑体" w:hAnsi="黑体"/>
                <w:sz w:val="24"/>
              </w:rPr>
            </w:pPr>
            <w:r>
              <w:rPr>
                <w:rFonts w:ascii="黑体" w:eastAsia="黑体" w:hAnsi="黑体" w:cs="黑体" w:hint="eastAsia"/>
                <w:kern w:val="0"/>
                <w:sz w:val="24"/>
                <w:lang w:bidi="ar"/>
              </w:rPr>
              <w:t>统一社会信用代码号</w:t>
            </w:r>
          </w:p>
        </w:tc>
        <w:tc>
          <w:tcPr>
            <w:tcW w:w="1987" w:type="dxa"/>
            <w:gridSpan w:val="2"/>
            <w:tcBorders>
              <w:top w:val="single" w:sz="4" w:space="0" w:color="000000"/>
              <w:left w:val="single" w:sz="4" w:space="0" w:color="000000"/>
              <w:bottom w:val="single" w:sz="4" w:space="0" w:color="000000"/>
              <w:right w:val="single" w:sz="4" w:space="0" w:color="auto"/>
            </w:tcBorders>
            <w:vAlign w:val="center"/>
          </w:tcPr>
          <w:p w:rsidR="00160D4E" w:rsidRDefault="00160D4E" w:rsidP="005D49F2">
            <w:pPr>
              <w:snapToGrid w:val="0"/>
              <w:spacing w:line="400" w:lineRule="exact"/>
              <w:jc w:val="center"/>
              <w:rPr>
                <w:rFonts w:ascii="黑体" w:eastAsia="黑体" w:hAnsi="黑体"/>
                <w:sz w:val="24"/>
              </w:rPr>
            </w:pPr>
          </w:p>
        </w:tc>
        <w:tc>
          <w:tcPr>
            <w:tcW w:w="1418" w:type="dxa"/>
            <w:gridSpan w:val="2"/>
            <w:tcBorders>
              <w:top w:val="single" w:sz="4" w:space="0" w:color="000000"/>
              <w:left w:val="single" w:sz="4" w:space="0" w:color="auto"/>
              <w:bottom w:val="single" w:sz="4" w:space="0" w:color="000000"/>
              <w:right w:val="single" w:sz="4" w:space="0" w:color="auto"/>
            </w:tcBorders>
            <w:vAlign w:val="center"/>
          </w:tcPr>
          <w:p w:rsidR="00160D4E" w:rsidRDefault="00160D4E" w:rsidP="005D49F2">
            <w:pPr>
              <w:snapToGrid w:val="0"/>
              <w:spacing w:line="400" w:lineRule="exact"/>
              <w:jc w:val="center"/>
              <w:rPr>
                <w:rFonts w:ascii="黑体" w:eastAsia="黑体" w:hAnsi="黑体" w:hint="eastAsia"/>
                <w:sz w:val="24"/>
              </w:rPr>
            </w:pPr>
            <w:r>
              <w:rPr>
                <w:rFonts w:ascii="黑体" w:eastAsia="黑体" w:hAnsi="黑体" w:hint="eastAsia"/>
                <w:sz w:val="24"/>
              </w:rPr>
              <w:t>单位性质</w:t>
            </w:r>
          </w:p>
        </w:tc>
        <w:tc>
          <w:tcPr>
            <w:tcW w:w="3543" w:type="dxa"/>
            <w:gridSpan w:val="3"/>
            <w:tcBorders>
              <w:top w:val="single" w:sz="4" w:space="0" w:color="000000"/>
              <w:left w:val="single" w:sz="4" w:space="0" w:color="auto"/>
              <w:bottom w:val="single" w:sz="4" w:space="0" w:color="000000"/>
              <w:right w:val="single" w:sz="4" w:space="0" w:color="000000"/>
            </w:tcBorders>
            <w:vAlign w:val="center"/>
          </w:tcPr>
          <w:p w:rsidR="00160D4E" w:rsidRDefault="00160D4E" w:rsidP="005D49F2">
            <w:pPr>
              <w:snapToGrid w:val="0"/>
              <w:spacing w:line="400" w:lineRule="exact"/>
              <w:jc w:val="center"/>
              <w:rPr>
                <w:rFonts w:ascii="黑体" w:eastAsia="黑体" w:hAnsi="黑体" w:hint="eastAsia"/>
                <w:sz w:val="24"/>
              </w:rPr>
            </w:pPr>
            <w:r>
              <w:rPr>
                <w:rFonts w:ascii="黑体" w:eastAsia="黑体" w:hAnsi="黑体" w:hint="eastAsia"/>
                <w:sz w:val="24"/>
              </w:rPr>
              <w:t>□行政事业单位□企业</w:t>
            </w:r>
          </w:p>
        </w:tc>
      </w:tr>
      <w:tr w:rsidR="00160D4E" w:rsidTr="005D49F2">
        <w:trPr>
          <w:gridBefore w:val="1"/>
          <w:wBefore w:w="109" w:type="dxa"/>
          <w:cantSplit/>
          <w:trHeight w:hRule="exact" w:val="737"/>
          <w:jc w:val="center"/>
        </w:trPr>
        <w:tc>
          <w:tcPr>
            <w:tcW w:w="537" w:type="dxa"/>
            <w:vMerge/>
            <w:tcBorders>
              <w:top w:val="single" w:sz="4" w:space="0" w:color="000000"/>
              <w:left w:val="single" w:sz="4" w:space="0" w:color="000000"/>
              <w:bottom w:val="single" w:sz="4" w:space="0" w:color="000000"/>
            </w:tcBorders>
            <w:vAlign w:val="center"/>
          </w:tcPr>
          <w:p w:rsidR="00160D4E" w:rsidRDefault="00160D4E" w:rsidP="005D49F2">
            <w:pPr>
              <w:spacing w:line="400" w:lineRule="exact"/>
              <w:rPr>
                <w:rFonts w:ascii="黑体" w:eastAsia="黑体" w:hAnsi="黑体"/>
              </w:rPr>
            </w:pPr>
          </w:p>
        </w:tc>
        <w:tc>
          <w:tcPr>
            <w:tcW w:w="1473" w:type="dxa"/>
            <w:gridSpan w:val="2"/>
            <w:tcBorders>
              <w:top w:val="single" w:sz="4" w:space="0" w:color="000000"/>
              <w:left w:val="single" w:sz="4" w:space="0" w:color="000000"/>
              <w:bottom w:val="single" w:sz="4" w:space="0" w:color="000000"/>
            </w:tcBorders>
            <w:vAlign w:val="center"/>
          </w:tcPr>
          <w:p w:rsidR="00160D4E" w:rsidRDefault="00160D4E" w:rsidP="005D49F2">
            <w:pPr>
              <w:snapToGrid w:val="0"/>
              <w:spacing w:line="400" w:lineRule="exact"/>
              <w:jc w:val="center"/>
              <w:rPr>
                <w:rFonts w:ascii="黑体" w:eastAsia="黑体" w:hAnsi="黑体"/>
                <w:sz w:val="24"/>
              </w:rPr>
            </w:pPr>
            <w:r>
              <w:rPr>
                <w:rFonts w:ascii="黑体" w:eastAsia="黑体" w:hAnsi="黑体"/>
                <w:sz w:val="24"/>
              </w:rPr>
              <w:t>通讯地址</w:t>
            </w:r>
          </w:p>
        </w:tc>
        <w:tc>
          <w:tcPr>
            <w:tcW w:w="3405" w:type="dxa"/>
            <w:gridSpan w:val="4"/>
            <w:tcBorders>
              <w:top w:val="single" w:sz="4" w:space="0" w:color="000000"/>
              <w:left w:val="single" w:sz="4" w:space="0" w:color="000000"/>
              <w:bottom w:val="single" w:sz="4" w:space="0" w:color="000000"/>
              <w:right w:val="single" w:sz="4" w:space="0" w:color="auto"/>
            </w:tcBorders>
            <w:vAlign w:val="center"/>
          </w:tcPr>
          <w:p w:rsidR="00160D4E" w:rsidRDefault="00160D4E" w:rsidP="005D49F2">
            <w:pPr>
              <w:snapToGrid w:val="0"/>
              <w:spacing w:line="400" w:lineRule="exact"/>
              <w:rPr>
                <w:rFonts w:ascii="黑体" w:eastAsia="黑体" w:hAnsi="黑体"/>
                <w:sz w:val="24"/>
              </w:rPr>
            </w:pPr>
          </w:p>
        </w:tc>
        <w:tc>
          <w:tcPr>
            <w:tcW w:w="1559" w:type="dxa"/>
            <w:gridSpan w:val="2"/>
            <w:tcBorders>
              <w:top w:val="single" w:sz="4" w:space="0" w:color="000000"/>
              <w:left w:val="single" w:sz="4" w:space="0" w:color="000000"/>
              <w:bottom w:val="single" w:sz="4" w:space="0" w:color="000000"/>
              <w:right w:val="single" w:sz="4" w:space="0" w:color="auto"/>
            </w:tcBorders>
            <w:vAlign w:val="center"/>
          </w:tcPr>
          <w:p w:rsidR="00160D4E" w:rsidRDefault="00160D4E" w:rsidP="005D49F2">
            <w:pPr>
              <w:snapToGrid w:val="0"/>
              <w:spacing w:line="400" w:lineRule="exact"/>
              <w:jc w:val="center"/>
              <w:rPr>
                <w:rFonts w:ascii="黑体" w:eastAsia="黑体" w:hAnsi="黑体" w:hint="eastAsia"/>
                <w:sz w:val="24"/>
              </w:rPr>
            </w:pPr>
            <w:r>
              <w:rPr>
                <w:rFonts w:ascii="黑体" w:eastAsia="黑体" w:hAnsi="黑体" w:hint="eastAsia"/>
                <w:sz w:val="24"/>
              </w:rPr>
              <w:t>邮政编码</w:t>
            </w:r>
          </w:p>
        </w:tc>
        <w:tc>
          <w:tcPr>
            <w:tcW w:w="1984" w:type="dxa"/>
            <w:tcBorders>
              <w:top w:val="single" w:sz="4" w:space="0" w:color="000000"/>
              <w:left w:val="single" w:sz="4" w:space="0" w:color="auto"/>
              <w:bottom w:val="single" w:sz="4" w:space="0" w:color="000000"/>
              <w:right w:val="single" w:sz="4" w:space="0" w:color="000000"/>
            </w:tcBorders>
            <w:vAlign w:val="center"/>
          </w:tcPr>
          <w:p w:rsidR="00160D4E" w:rsidRDefault="00160D4E" w:rsidP="005D49F2">
            <w:pPr>
              <w:snapToGrid w:val="0"/>
              <w:spacing w:line="400" w:lineRule="exact"/>
              <w:rPr>
                <w:rFonts w:ascii="黑体" w:eastAsia="黑体" w:hAnsi="黑体"/>
                <w:sz w:val="24"/>
              </w:rPr>
            </w:pPr>
          </w:p>
        </w:tc>
      </w:tr>
      <w:tr w:rsidR="00160D4E" w:rsidTr="005D49F2">
        <w:trPr>
          <w:gridBefore w:val="1"/>
          <w:wBefore w:w="109" w:type="dxa"/>
          <w:cantSplit/>
          <w:trHeight w:hRule="exact" w:val="737"/>
          <w:jc w:val="center"/>
        </w:trPr>
        <w:tc>
          <w:tcPr>
            <w:tcW w:w="537" w:type="dxa"/>
            <w:vMerge/>
            <w:tcBorders>
              <w:top w:val="single" w:sz="4" w:space="0" w:color="000000"/>
              <w:left w:val="single" w:sz="4" w:space="0" w:color="000000"/>
              <w:bottom w:val="single" w:sz="4" w:space="0" w:color="000000"/>
            </w:tcBorders>
            <w:vAlign w:val="center"/>
          </w:tcPr>
          <w:p w:rsidR="00160D4E" w:rsidRDefault="00160D4E" w:rsidP="005D49F2">
            <w:pPr>
              <w:spacing w:line="400" w:lineRule="exact"/>
              <w:rPr>
                <w:rFonts w:ascii="黑体" w:eastAsia="黑体" w:hAnsi="黑体"/>
              </w:rPr>
            </w:pPr>
          </w:p>
        </w:tc>
        <w:tc>
          <w:tcPr>
            <w:tcW w:w="1473" w:type="dxa"/>
            <w:gridSpan w:val="2"/>
            <w:tcBorders>
              <w:top w:val="single" w:sz="4" w:space="0" w:color="000000"/>
              <w:left w:val="single" w:sz="4" w:space="0" w:color="000000"/>
              <w:bottom w:val="single" w:sz="4" w:space="0" w:color="000000"/>
            </w:tcBorders>
            <w:vAlign w:val="center"/>
          </w:tcPr>
          <w:p w:rsidR="00160D4E" w:rsidRDefault="00160D4E" w:rsidP="005D49F2">
            <w:pPr>
              <w:snapToGrid w:val="0"/>
              <w:spacing w:line="400" w:lineRule="exact"/>
              <w:jc w:val="center"/>
              <w:rPr>
                <w:rFonts w:ascii="黑体" w:eastAsia="黑体" w:hAnsi="黑体" w:hint="eastAsia"/>
                <w:sz w:val="24"/>
              </w:rPr>
            </w:pPr>
            <w:r>
              <w:rPr>
                <w:rFonts w:ascii="黑体" w:eastAsia="黑体" w:hAnsi="黑体" w:hint="eastAsia"/>
                <w:sz w:val="24"/>
              </w:rPr>
              <w:t>申请专家组</w:t>
            </w:r>
          </w:p>
        </w:tc>
        <w:tc>
          <w:tcPr>
            <w:tcW w:w="6948" w:type="dxa"/>
            <w:gridSpan w:val="7"/>
            <w:tcBorders>
              <w:top w:val="single" w:sz="4" w:space="0" w:color="000000"/>
              <w:left w:val="single" w:sz="4" w:space="0" w:color="000000"/>
              <w:bottom w:val="single" w:sz="4" w:space="0" w:color="000000"/>
              <w:right w:val="single" w:sz="4" w:space="0" w:color="000000"/>
            </w:tcBorders>
            <w:vAlign w:val="center"/>
          </w:tcPr>
          <w:p w:rsidR="00160D4E" w:rsidRDefault="00160D4E" w:rsidP="005D49F2">
            <w:pPr>
              <w:snapToGrid w:val="0"/>
              <w:spacing w:line="400" w:lineRule="exact"/>
              <w:rPr>
                <w:rFonts w:ascii="黑体" w:eastAsia="黑体" w:hAnsi="黑体" w:hint="eastAsia"/>
                <w:sz w:val="24"/>
              </w:rPr>
            </w:pPr>
            <w:r>
              <w:rPr>
                <w:rFonts w:ascii="黑体" w:eastAsia="黑体" w:hAnsi="黑体" w:hint="eastAsia"/>
                <w:sz w:val="24"/>
              </w:rPr>
              <w:t>□技术专家       □工程类    □指挥通信类    □财务专家</w:t>
            </w:r>
          </w:p>
        </w:tc>
      </w:tr>
      <w:tr w:rsidR="00160D4E" w:rsidTr="005D49F2">
        <w:trPr>
          <w:gridBefore w:val="1"/>
          <w:wBefore w:w="109" w:type="dxa"/>
          <w:cantSplit/>
          <w:trHeight w:val="90"/>
          <w:jc w:val="center"/>
        </w:trPr>
        <w:tc>
          <w:tcPr>
            <w:tcW w:w="537" w:type="dxa"/>
            <w:tcBorders>
              <w:top w:val="single" w:sz="4" w:space="0" w:color="000000"/>
              <w:left w:val="single" w:sz="4" w:space="0" w:color="000000"/>
              <w:bottom w:val="single" w:sz="4" w:space="0" w:color="000000"/>
            </w:tcBorders>
            <w:vAlign w:val="center"/>
          </w:tcPr>
          <w:p w:rsidR="00160D4E" w:rsidRDefault="00160D4E" w:rsidP="005D49F2">
            <w:pPr>
              <w:spacing w:line="400" w:lineRule="exact"/>
              <w:jc w:val="center"/>
              <w:rPr>
                <w:rFonts w:ascii="黑体" w:eastAsia="黑体" w:hAnsi="黑体"/>
                <w:sz w:val="28"/>
                <w:szCs w:val="28"/>
              </w:rPr>
            </w:pPr>
            <w:r>
              <w:rPr>
                <w:rFonts w:ascii="黑体" w:eastAsia="黑体" w:hAnsi="黑体" w:hint="eastAsia"/>
                <w:sz w:val="28"/>
                <w:szCs w:val="28"/>
              </w:rPr>
              <w:t>简要工作经历</w:t>
            </w:r>
          </w:p>
        </w:tc>
        <w:tc>
          <w:tcPr>
            <w:tcW w:w="8421" w:type="dxa"/>
            <w:gridSpan w:val="9"/>
            <w:tcBorders>
              <w:top w:val="single" w:sz="4" w:space="0" w:color="000000"/>
              <w:left w:val="single" w:sz="4" w:space="0" w:color="000000"/>
              <w:bottom w:val="single" w:sz="4" w:space="0" w:color="auto"/>
              <w:right w:val="single" w:sz="4" w:space="0" w:color="000000"/>
            </w:tcBorders>
            <w:vAlign w:val="center"/>
          </w:tcPr>
          <w:p w:rsidR="00160D4E" w:rsidRDefault="00160D4E" w:rsidP="005D49F2">
            <w:pPr>
              <w:snapToGrid w:val="0"/>
              <w:spacing w:line="400" w:lineRule="exact"/>
              <w:jc w:val="center"/>
              <w:rPr>
                <w:rFonts w:ascii="黑体" w:eastAsia="黑体" w:hAnsi="黑体"/>
                <w:sz w:val="24"/>
              </w:rPr>
            </w:pPr>
          </w:p>
          <w:p w:rsidR="00160D4E" w:rsidRDefault="00160D4E" w:rsidP="005D49F2">
            <w:pPr>
              <w:snapToGrid w:val="0"/>
              <w:spacing w:line="400" w:lineRule="exact"/>
              <w:jc w:val="center"/>
              <w:rPr>
                <w:rFonts w:ascii="黑体" w:eastAsia="黑体" w:hAnsi="黑体"/>
                <w:sz w:val="24"/>
              </w:rPr>
            </w:pPr>
          </w:p>
          <w:p w:rsidR="00160D4E" w:rsidRDefault="00160D4E" w:rsidP="005D49F2">
            <w:pPr>
              <w:snapToGrid w:val="0"/>
              <w:spacing w:line="400" w:lineRule="exact"/>
              <w:jc w:val="center"/>
              <w:rPr>
                <w:rFonts w:ascii="黑体" w:eastAsia="黑体" w:hAnsi="黑体"/>
                <w:sz w:val="24"/>
              </w:rPr>
            </w:pPr>
          </w:p>
          <w:p w:rsidR="00160D4E" w:rsidRDefault="00160D4E" w:rsidP="005D49F2">
            <w:pPr>
              <w:snapToGrid w:val="0"/>
              <w:spacing w:line="400" w:lineRule="exact"/>
              <w:jc w:val="center"/>
              <w:rPr>
                <w:rFonts w:ascii="黑体" w:eastAsia="黑体" w:hAnsi="黑体"/>
                <w:sz w:val="24"/>
              </w:rPr>
            </w:pPr>
          </w:p>
          <w:p w:rsidR="00160D4E" w:rsidRDefault="00160D4E" w:rsidP="005D49F2">
            <w:pPr>
              <w:snapToGrid w:val="0"/>
              <w:spacing w:line="400" w:lineRule="exact"/>
              <w:jc w:val="center"/>
              <w:rPr>
                <w:rFonts w:ascii="黑体" w:eastAsia="黑体" w:hAnsi="黑体"/>
                <w:sz w:val="24"/>
              </w:rPr>
            </w:pPr>
          </w:p>
          <w:p w:rsidR="00160D4E" w:rsidRDefault="00160D4E" w:rsidP="005D49F2">
            <w:pPr>
              <w:snapToGrid w:val="0"/>
              <w:spacing w:line="400" w:lineRule="exact"/>
              <w:jc w:val="center"/>
              <w:rPr>
                <w:rFonts w:ascii="黑体" w:eastAsia="黑体" w:hAnsi="黑体"/>
                <w:sz w:val="24"/>
              </w:rPr>
            </w:pPr>
          </w:p>
          <w:p w:rsidR="00160D4E" w:rsidRDefault="00160D4E" w:rsidP="005D49F2">
            <w:pPr>
              <w:snapToGrid w:val="0"/>
              <w:spacing w:line="400" w:lineRule="exact"/>
              <w:jc w:val="center"/>
              <w:rPr>
                <w:rFonts w:ascii="黑体" w:eastAsia="黑体" w:hAnsi="黑体"/>
                <w:sz w:val="24"/>
              </w:rPr>
            </w:pPr>
          </w:p>
          <w:p w:rsidR="00160D4E" w:rsidRDefault="00160D4E" w:rsidP="005D49F2">
            <w:pPr>
              <w:snapToGrid w:val="0"/>
              <w:spacing w:line="400" w:lineRule="exact"/>
              <w:jc w:val="center"/>
              <w:rPr>
                <w:rFonts w:ascii="黑体" w:eastAsia="黑体" w:hAnsi="黑体"/>
                <w:sz w:val="24"/>
              </w:rPr>
            </w:pPr>
          </w:p>
          <w:p w:rsidR="00160D4E" w:rsidRDefault="00160D4E" w:rsidP="005D49F2">
            <w:pPr>
              <w:snapToGrid w:val="0"/>
              <w:spacing w:line="400" w:lineRule="exact"/>
              <w:jc w:val="center"/>
              <w:rPr>
                <w:rFonts w:ascii="黑体" w:eastAsia="黑体" w:hAnsi="黑体"/>
                <w:sz w:val="24"/>
              </w:rPr>
            </w:pPr>
          </w:p>
          <w:p w:rsidR="00160D4E" w:rsidRDefault="00160D4E" w:rsidP="005D49F2">
            <w:pPr>
              <w:snapToGrid w:val="0"/>
              <w:spacing w:line="400" w:lineRule="exact"/>
              <w:jc w:val="center"/>
              <w:rPr>
                <w:rFonts w:ascii="黑体" w:eastAsia="黑体" w:hAnsi="黑体" w:hint="eastAsia"/>
                <w:sz w:val="24"/>
              </w:rPr>
            </w:pPr>
          </w:p>
          <w:p w:rsidR="00160D4E" w:rsidRDefault="00160D4E" w:rsidP="005D49F2">
            <w:pPr>
              <w:snapToGrid w:val="0"/>
              <w:spacing w:line="400" w:lineRule="exact"/>
              <w:jc w:val="center"/>
              <w:rPr>
                <w:rFonts w:ascii="黑体" w:eastAsia="黑体" w:hAnsi="黑体" w:hint="eastAsia"/>
                <w:sz w:val="24"/>
              </w:rPr>
            </w:pPr>
          </w:p>
          <w:p w:rsidR="00160D4E" w:rsidRDefault="00160D4E" w:rsidP="005D49F2">
            <w:pPr>
              <w:snapToGrid w:val="0"/>
              <w:spacing w:line="400" w:lineRule="exact"/>
              <w:jc w:val="center"/>
              <w:rPr>
                <w:rFonts w:ascii="黑体" w:eastAsia="黑体" w:hAnsi="黑体" w:hint="eastAsia"/>
                <w:sz w:val="24"/>
              </w:rPr>
            </w:pPr>
          </w:p>
          <w:p w:rsidR="00160D4E" w:rsidRDefault="00160D4E" w:rsidP="005D49F2">
            <w:pPr>
              <w:snapToGrid w:val="0"/>
              <w:spacing w:line="400" w:lineRule="exact"/>
              <w:rPr>
                <w:rFonts w:ascii="黑体" w:eastAsia="黑体" w:hAnsi="黑体" w:hint="eastAsia"/>
                <w:sz w:val="24"/>
              </w:rPr>
            </w:pPr>
          </w:p>
        </w:tc>
      </w:tr>
      <w:tr w:rsidR="00160D4E" w:rsidTr="005D49F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7" w:type="dxa"/>
            <w:right w:w="107" w:type="dxa"/>
          </w:tblCellMar>
        </w:tblPrEx>
        <w:trPr>
          <w:cantSplit/>
          <w:trHeight w:val="4956"/>
          <w:jc w:val="center"/>
        </w:trPr>
        <w:tc>
          <w:tcPr>
            <w:tcW w:w="846" w:type="dxa"/>
            <w:gridSpan w:val="3"/>
            <w:tcBorders>
              <w:right w:val="single" w:sz="4" w:space="0" w:color="auto"/>
            </w:tcBorders>
            <w:vAlign w:val="center"/>
          </w:tcPr>
          <w:p w:rsidR="00160D4E" w:rsidRDefault="00160D4E" w:rsidP="005D49F2">
            <w:pPr>
              <w:spacing w:line="400" w:lineRule="exact"/>
              <w:jc w:val="center"/>
              <w:rPr>
                <w:rFonts w:ascii="黑体" w:eastAsia="黑体" w:hAnsi="黑体"/>
                <w:sz w:val="28"/>
                <w:szCs w:val="28"/>
              </w:rPr>
            </w:pPr>
            <w:r>
              <w:rPr>
                <w:rFonts w:ascii="黑体" w:eastAsia="黑体" w:hAnsi="黑体" w:hint="eastAsia"/>
                <w:sz w:val="28"/>
                <w:szCs w:val="28"/>
              </w:rPr>
              <w:lastRenderedPageBreak/>
              <w:t>主要贡献和成果</w:t>
            </w:r>
          </w:p>
        </w:tc>
        <w:tc>
          <w:tcPr>
            <w:tcW w:w="8221" w:type="dxa"/>
            <w:gridSpan w:val="8"/>
            <w:tcBorders>
              <w:left w:val="single" w:sz="4" w:space="0" w:color="auto"/>
              <w:right w:val="single" w:sz="12" w:space="0" w:color="auto"/>
            </w:tcBorders>
          </w:tcPr>
          <w:p w:rsidR="00160D4E" w:rsidRDefault="00160D4E" w:rsidP="005D49F2">
            <w:pPr>
              <w:spacing w:line="400" w:lineRule="exact"/>
              <w:ind w:right="604"/>
              <w:rPr>
                <w:rFonts w:ascii="仿宋" w:eastAsia="仿宋" w:hAnsi="仿宋"/>
              </w:rPr>
            </w:pPr>
            <w:r>
              <w:rPr>
                <w:rFonts w:ascii="仿宋" w:eastAsia="仿宋" w:hAnsi="仿宋" w:hint="eastAsia"/>
              </w:rPr>
              <w:t>（介绍主要研究项目、发表学术论文、获得知识产权、科技奖励等情况）</w:t>
            </w:r>
          </w:p>
        </w:tc>
      </w:tr>
      <w:tr w:rsidR="00160D4E" w:rsidTr="005D49F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7" w:type="dxa"/>
            <w:right w:w="107" w:type="dxa"/>
          </w:tblCellMar>
        </w:tblPrEx>
        <w:trPr>
          <w:trHeight w:hRule="exact" w:val="2268"/>
          <w:jc w:val="center"/>
        </w:trPr>
        <w:tc>
          <w:tcPr>
            <w:tcW w:w="846" w:type="dxa"/>
            <w:gridSpan w:val="3"/>
            <w:vAlign w:val="center"/>
          </w:tcPr>
          <w:p w:rsidR="00160D4E" w:rsidRDefault="00160D4E" w:rsidP="005D49F2">
            <w:pPr>
              <w:spacing w:line="400" w:lineRule="exact"/>
              <w:jc w:val="center"/>
              <w:rPr>
                <w:rFonts w:ascii="黑体" w:eastAsia="黑体" w:hAnsi="黑体"/>
                <w:sz w:val="28"/>
                <w:szCs w:val="28"/>
              </w:rPr>
            </w:pPr>
            <w:r>
              <w:rPr>
                <w:rFonts w:ascii="黑体" w:eastAsia="黑体" w:hAnsi="黑体" w:hint="eastAsia"/>
                <w:sz w:val="28"/>
                <w:szCs w:val="28"/>
              </w:rPr>
              <w:t>所在单位推荐意见</w:t>
            </w:r>
          </w:p>
        </w:tc>
        <w:tc>
          <w:tcPr>
            <w:tcW w:w="8221" w:type="dxa"/>
            <w:gridSpan w:val="8"/>
            <w:vAlign w:val="bottom"/>
          </w:tcPr>
          <w:p w:rsidR="00160D4E" w:rsidRDefault="00160D4E" w:rsidP="005D49F2">
            <w:pPr>
              <w:spacing w:line="400" w:lineRule="exact"/>
              <w:jc w:val="center"/>
              <w:rPr>
                <w:rFonts w:ascii="金山简标宋" w:eastAsia="金山简标宋"/>
                <w:sz w:val="28"/>
              </w:rPr>
            </w:pPr>
            <w:bookmarkStart w:id="0" w:name="xxqqWholeArea"/>
            <w:r>
              <w:rPr>
                <w:rFonts w:ascii="金山简标宋" w:eastAsia="金山简标宋" w:hint="eastAsia"/>
                <w:sz w:val="28"/>
              </w:rPr>
              <w:t xml:space="preserve">                        盖  章</w:t>
            </w:r>
          </w:p>
          <w:p w:rsidR="00160D4E" w:rsidRDefault="00160D4E" w:rsidP="005D49F2">
            <w:pPr>
              <w:spacing w:line="400" w:lineRule="exact"/>
              <w:jc w:val="center"/>
              <w:rPr>
                <w:rFonts w:ascii="金山简标宋" w:eastAsia="金山简标宋"/>
                <w:sz w:val="28"/>
              </w:rPr>
            </w:pPr>
            <w:r>
              <w:rPr>
                <w:rFonts w:ascii="金山简标宋" w:eastAsia="金山简标宋" w:hint="eastAsia"/>
                <w:sz w:val="28"/>
              </w:rPr>
              <w:t xml:space="preserve">                       年   月   日</w:t>
            </w:r>
            <w:bookmarkEnd w:id="0"/>
          </w:p>
        </w:tc>
      </w:tr>
      <w:tr w:rsidR="00160D4E" w:rsidTr="005D49F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7" w:type="dxa"/>
            <w:right w:w="107" w:type="dxa"/>
          </w:tblCellMar>
        </w:tblPrEx>
        <w:trPr>
          <w:trHeight w:hRule="exact" w:val="2268"/>
          <w:jc w:val="center"/>
        </w:trPr>
        <w:tc>
          <w:tcPr>
            <w:tcW w:w="846" w:type="dxa"/>
            <w:gridSpan w:val="3"/>
            <w:vAlign w:val="center"/>
          </w:tcPr>
          <w:p w:rsidR="00160D4E" w:rsidRDefault="00160D4E" w:rsidP="005D49F2">
            <w:pPr>
              <w:spacing w:line="400" w:lineRule="exact"/>
              <w:jc w:val="center"/>
              <w:rPr>
                <w:rFonts w:ascii="黑体" w:eastAsia="黑体" w:hAnsi="黑体" w:hint="eastAsia"/>
                <w:sz w:val="28"/>
                <w:szCs w:val="28"/>
              </w:rPr>
            </w:pPr>
            <w:r>
              <w:rPr>
                <w:rFonts w:ascii="黑体" w:eastAsia="黑体" w:hAnsi="黑体" w:hint="eastAsia"/>
                <w:sz w:val="28"/>
                <w:szCs w:val="28"/>
              </w:rPr>
              <w:t>市州人防办审核意见</w:t>
            </w:r>
          </w:p>
        </w:tc>
        <w:tc>
          <w:tcPr>
            <w:tcW w:w="8221" w:type="dxa"/>
            <w:gridSpan w:val="8"/>
            <w:vAlign w:val="bottom"/>
          </w:tcPr>
          <w:p w:rsidR="00160D4E" w:rsidRDefault="00160D4E" w:rsidP="005D49F2">
            <w:pPr>
              <w:spacing w:line="400" w:lineRule="exact"/>
              <w:jc w:val="center"/>
              <w:rPr>
                <w:rFonts w:ascii="金山简标宋" w:eastAsia="金山简标宋"/>
                <w:sz w:val="28"/>
              </w:rPr>
            </w:pPr>
            <w:r>
              <w:rPr>
                <w:rFonts w:ascii="金山简标宋" w:eastAsia="金山简标宋" w:hint="eastAsia"/>
                <w:sz w:val="28"/>
              </w:rPr>
              <w:t xml:space="preserve">                        盖  章</w:t>
            </w:r>
          </w:p>
          <w:p w:rsidR="00160D4E" w:rsidRDefault="00160D4E" w:rsidP="005D49F2">
            <w:pPr>
              <w:spacing w:line="400" w:lineRule="exact"/>
              <w:jc w:val="center"/>
              <w:rPr>
                <w:rFonts w:ascii="金山简标宋" w:eastAsia="金山简标宋" w:hint="eastAsia"/>
                <w:sz w:val="28"/>
              </w:rPr>
            </w:pPr>
            <w:r>
              <w:rPr>
                <w:rFonts w:ascii="金山简标宋" w:eastAsia="金山简标宋" w:hint="eastAsia"/>
                <w:sz w:val="28"/>
              </w:rPr>
              <w:t xml:space="preserve">                       年   月   日</w:t>
            </w:r>
          </w:p>
        </w:tc>
      </w:tr>
      <w:tr w:rsidR="00160D4E" w:rsidTr="005D49F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7" w:type="dxa"/>
            <w:right w:w="107" w:type="dxa"/>
          </w:tblCellMar>
        </w:tblPrEx>
        <w:trPr>
          <w:trHeight w:hRule="exact" w:val="2268"/>
          <w:jc w:val="center"/>
        </w:trPr>
        <w:tc>
          <w:tcPr>
            <w:tcW w:w="846" w:type="dxa"/>
            <w:gridSpan w:val="3"/>
            <w:vAlign w:val="center"/>
          </w:tcPr>
          <w:p w:rsidR="00160D4E" w:rsidRDefault="00160D4E" w:rsidP="005D49F2">
            <w:pPr>
              <w:spacing w:line="400" w:lineRule="exact"/>
              <w:jc w:val="center"/>
              <w:rPr>
                <w:rFonts w:ascii="黑体" w:eastAsia="黑体" w:hAnsi="黑体"/>
                <w:sz w:val="28"/>
                <w:szCs w:val="28"/>
              </w:rPr>
            </w:pPr>
            <w:r>
              <w:rPr>
                <w:rFonts w:ascii="黑体" w:eastAsia="黑体" w:hAnsi="黑体" w:hint="eastAsia"/>
                <w:sz w:val="28"/>
                <w:szCs w:val="28"/>
              </w:rPr>
              <w:t>省人防办审核意见</w:t>
            </w:r>
          </w:p>
        </w:tc>
        <w:tc>
          <w:tcPr>
            <w:tcW w:w="8221" w:type="dxa"/>
            <w:gridSpan w:val="8"/>
            <w:vAlign w:val="bottom"/>
          </w:tcPr>
          <w:p w:rsidR="00160D4E" w:rsidRDefault="00160D4E" w:rsidP="005D49F2">
            <w:pPr>
              <w:spacing w:line="400" w:lineRule="exact"/>
              <w:jc w:val="center"/>
              <w:rPr>
                <w:rFonts w:ascii="金山简标宋" w:eastAsia="金山简标宋"/>
                <w:sz w:val="28"/>
              </w:rPr>
            </w:pPr>
            <w:r>
              <w:rPr>
                <w:rFonts w:ascii="金山简标宋" w:eastAsia="金山简标宋" w:hint="eastAsia"/>
                <w:sz w:val="28"/>
              </w:rPr>
              <w:t xml:space="preserve">                        盖  章</w:t>
            </w:r>
          </w:p>
          <w:p w:rsidR="00160D4E" w:rsidRDefault="00160D4E" w:rsidP="005D49F2">
            <w:pPr>
              <w:spacing w:line="400" w:lineRule="exact"/>
              <w:jc w:val="center"/>
              <w:rPr>
                <w:rFonts w:ascii="金山简标宋" w:eastAsia="金山简标宋"/>
                <w:sz w:val="28"/>
              </w:rPr>
            </w:pPr>
            <w:r>
              <w:rPr>
                <w:rFonts w:ascii="金山简标宋" w:eastAsia="金山简标宋" w:hint="eastAsia"/>
                <w:sz w:val="28"/>
              </w:rPr>
              <w:t xml:space="preserve">                        年  月  日</w:t>
            </w:r>
          </w:p>
        </w:tc>
      </w:tr>
      <w:tr w:rsidR="00160D4E" w:rsidTr="005D49F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7" w:type="dxa"/>
            <w:right w:w="107" w:type="dxa"/>
          </w:tblCellMar>
        </w:tblPrEx>
        <w:trPr>
          <w:trHeight w:val="1035"/>
          <w:jc w:val="center"/>
        </w:trPr>
        <w:tc>
          <w:tcPr>
            <w:tcW w:w="846" w:type="dxa"/>
            <w:gridSpan w:val="3"/>
            <w:vAlign w:val="center"/>
          </w:tcPr>
          <w:p w:rsidR="00160D4E" w:rsidRDefault="00160D4E" w:rsidP="005D49F2">
            <w:pPr>
              <w:spacing w:line="400" w:lineRule="exact"/>
              <w:jc w:val="center"/>
              <w:rPr>
                <w:rFonts w:ascii="黑体" w:eastAsia="黑体" w:hAnsi="黑体"/>
                <w:sz w:val="28"/>
                <w:szCs w:val="28"/>
              </w:rPr>
            </w:pPr>
            <w:r>
              <w:rPr>
                <w:rFonts w:ascii="黑体" w:eastAsia="黑体" w:hAnsi="黑体" w:hint="eastAsia"/>
                <w:sz w:val="28"/>
                <w:szCs w:val="28"/>
              </w:rPr>
              <w:t>备注</w:t>
            </w:r>
          </w:p>
        </w:tc>
        <w:tc>
          <w:tcPr>
            <w:tcW w:w="8221" w:type="dxa"/>
            <w:gridSpan w:val="8"/>
            <w:vAlign w:val="center"/>
          </w:tcPr>
          <w:p w:rsidR="00160D4E" w:rsidRDefault="00160D4E" w:rsidP="005D49F2">
            <w:pPr>
              <w:spacing w:line="400" w:lineRule="exact"/>
              <w:jc w:val="center"/>
              <w:rPr>
                <w:rFonts w:ascii="金山简标宋" w:eastAsia="金山简标宋"/>
                <w:sz w:val="28"/>
              </w:rPr>
            </w:pPr>
          </w:p>
        </w:tc>
      </w:tr>
    </w:tbl>
    <w:p w:rsidR="00160D4E" w:rsidRDefault="00160D4E" w:rsidP="00160D4E">
      <w:pPr>
        <w:pStyle w:val="a3"/>
        <w:spacing w:before="0" w:beforeAutospacing="0" w:after="0" w:afterAutospacing="0"/>
        <w:rPr>
          <w:rFonts w:ascii="仿宋_GB2312" w:eastAsia="仿宋_GB2312" w:hAnsi="仿宋_GB2312" w:cs="仿宋_GB2312" w:hint="eastAsia"/>
          <w:sz w:val="32"/>
          <w:szCs w:val="32"/>
        </w:rPr>
      </w:pPr>
      <w:r>
        <w:rPr>
          <w:rFonts w:ascii="黑体" w:eastAsia="黑体" w:hAnsi="黑体" w:cs="黑体" w:hint="eastAsia"/>
          <w:sz w:val="32"/>
          <w:szCs w:val="32"/>
        </w:rPr>
        <w:t>附件3</w:t>
      </w:r>
    </w:p>
    <w:p w:rsidR="00160D4E" w:rsidRDefault="00160D4E" w:rsidP="00160D4E">
      <w:pPr>
        <w:pStyle w:val="a3"/>
        <w:spacing w:before="0" w:beforeAutospacing="0" w:after="0" w:afterAutospacing="0"/>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lastRenderedPageBreak/>
        <w:t>湖南省人防科技入库专家工作情况评议表</w:t>
      </w:r>
    </w:p>
    <w:tbl>
      <w:tblPr>
        <w:tblW w:w="9541" w:type="dxa"/>
        <w:jc w:val="center"/>
        <w:tblLayout w:type="fixed"/>
        <w:tblCellMar>
          <w:top w:w="15" w:type="dxa"/>
          <w:left w:w="15" w:type="dxa"/>
          <w:bottom w:w="15" w:type="dxa"/>
          <w:right w:w="15" w:type="dxa"/>
        </w:tblCellMar>
        <w:tblLook w:val="0000" w:firstRow="0" w:lastRow="0" w:firstColumn="0" w:lastColumn="0" w:noHBand="0" w:noVBand="0"/>
      </w:tblPr>
      <w:tblGrid>
        <w:gridCol w:w="1844"/>
        <w:gridCol w:w="1276"/>
        <w:gridCol w:w="619"/>
        <w:gridCol w:w="2180"/>
        <w:gridCol w:w="1460"/>
        <w:gridCol w:w="1080"/>
        <w:gridCol w:w="1082"/>
      </w:tblGrid>
      <w:tr w:rsidR="00160D4E" w:rsidTr="005D49F2">
        <w:trPr>
          <w:trHeight w:val="495"/>
          <w:jc w:val="center"/>
        </w:trPr>
        <w:tc>
          <w:tcPr>
            <w:tcW w:w="18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center"/>
              <w:rPr>
                <w:rFonts w:ascii="黑体" w:eastAsia="黑体" w:hAnsi="黑体" w:cs="黑体" w:hint="eastAsia"/>
              </w:rPr>
            </w:pPr>
            <w:r>
              <w:rPr>
                <w:rFonts w:ascii="黑体" w:eastAsia="黑体" w:hAnsi="黑体" w:cs="黑体" w:hint="eastAsia"/>
                <w:kern w:val="0"/>
                <w:sz w:val="24"/>
                <w:lang w:bidi="ar"/>
              </w:rPr>
              <w:t>项目名称</w:t>
            </w:r>
          </w:p>
        </w:tc>
        <w:tc>
          <w:tcPr>
            <w:tcW w:w="7697"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center"/>
              <w:rPr>
                <w:rFonts w:ascii="黑体" w:eastAsia="黑体" w:hAnsi="黑体" w:cs="黑体" w:hint="eastAsia"/>
              </w:rPr>
            </w:pPr>
            <w:r>
              <w:rPr>
                <w:rFonts w:ascii="黑体" w:eastAsia="黑体" w:hAnsi="黑体" w:cs="黑体" w:hint="eastAsia"/>
                <w:kern w:val="0"/>
                <w:sz w:val="24"/>
                <w:lang w:bidi="ar"/>
              </w:rPr>
              <w:t xml:space="preserve">　</w:t>
            </w:r>
          </w:p>
        </w:tc>
      </w:tr>
      <w:tr w:rsidR="00160D4E" w:rsidTr="005D49F2">
        <w:trPr>
          <w:trHeight w:val="495"/>
          <w:jc w:val="center"/>
        </w:trPr>
        <w:tc>
          <w:tcPr>
            <w:tcW w:w="18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center"/>
              <w:rPr>
                <w:rFonts w:ascii="黑体" w:eastAsia="黑体" w:hAnsi="黑体" w:cs="黑体" w:hint="eastAsia"/>
                <w:kern w:val="0"/>
                <w:sz w:val="24"/>
                <w:lang w:bidi="ar"/>
              </w:rPr>
            </w:pPr>
            <w:r>
              <w:rPr>
                <w:rFonts w:ascii="黑体" w:eastAsia="黑体" w:hAnsi="黑体" w:cs="黑体" w:hint="eastAsia"/>
                <w:kern w:val="0"/>
                <w:sz w:val="24"/>
                <w:lang w:bidi="ar"/>
              </w:rPr>
              <w:t>活动组织单位</w:t>
            </w:r>
          </w:p>
        </w:tc>
        <w:tc>
          <w:tcPr>
            <w:tcW w:w="7697"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center"/>
              <w:rPr>
                <w:rFonts w:ascii="黑体" w:eastAsia="黑体" w:hAnsi="黑体" w:cs="黑体" w:hint="eastAsia"/>
                <w:kern w:val="0"/>
                <w:sz w:val="24"/>
                <w:lang w:bidi="ar"/>
              </w:rPr>
            </w:pPr>
          </w:p>
        </w:tc>
      </w:tr>
      <w:tr w:rsidR="00160D4E" w:rsidTr="005D49F2">
        <w:trPr>
          <w:trHeight w:val="495"/>
          <w:jc w:val="center"/>
        </w:trPr>
        <w:tc>
          <w:tcPr>
            <w:tcW w:w="18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center"/>
              <w:rPr>
                <w:rFonts w:ascii="黑体" w:eastAsia="黑体" w:hAnsi="黑体" w:cs="黑体" w:hint="eastAsia"/>
                <w:kern w:val="0"/>
                <w:sz w:val="24"/>
                <w:lang w:bidi="ar"/>
              </w:rPr>
            </w:pPr>
            <w:r>
              <w:rPr>
                <w:rFonts w:ascii="黑体" w:eastAsia="黑体" w:hAnsi="黑体" w:cs="黑体" w:hint="eastAsia"/>
                <w:kern w:val="0"/>
                <w:sz w:val="24"/>
                <w:lang w:bidi="ar"/>
              </w:rPr>
              <w:t>专家姓名</w:t>
            </w:r>
          </w:p>
        </w:tc>
        <w:tc>
          <w:tcPr>
            <w:tcW w:w="7697"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center"/>
              <w:rPr>
                <w:rFonts w:ascii="黑体" w:eastAsia="黑体" w:hAnsi="黑体" w:cs="黑体" w:hint="eastAsia"/>
                <w:kern w:val="0"/>
                <w:sz w:val="24"/>
                <w:lang w:bidi="ar"/>
              </w:rPr>
            </w:pPr>
          </w:p>
        </w:tc>
      </w:tr>
      <w:tr w:rsidR="00160D4E" w:rsidTr="005D49F2">
        <w:trPr>
          <w:trHeight w:val="510"/>
          <w:jc w:val="center"/>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center"/>
              <w:rPr>
                <w:rFonts w:ascii="黑体" w:eastAsia="黑体" w:hAnsi="黑体" w:cs="黑体" w:hint="eastAsia"/>
              </w:rPr>
            </w:pPr>
            <w:r>
              <w:rPr>
                <w:rFonts w:ascii="黑体" w:eastAsia="黑体" w:hAnsi="黑体" w:cs="黑体" w:hint="eastAsia"/>
                <w:kern w:val="0"/>
                <w:sz w:val="24"/>
                <w:lang w:bidi="ar"/>
              </w:rPr>
              <w:t>活动时间</w:t>
            </w:r>
          </w:p>
        </w:tc>
        <w:tc>
          <w:tcPr>
            <w:tcW w:w="18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60D4E" w:rsidRDefault="00160D4E" w:rsidP="005D49F2">
            <w:pPr>
              <w:widowControl/>
              <w:spacing w:before="100" w:beforeAutospacing="1" w:after="100" w:afterAutospacing="1"/>
              <w:rPr>
                <w:rFonts w:ascii="黑体" w:eastAsia="黑体" w:hAnsi="黑体" w:cs="黑体" w:hint="eastAsia"/>
              </w:rPr>
            </w:pPr>
          </w:p>
        </w:tc>
        <w:tc>
          <w:tcPr>
            <w:tcW w:w="2180" w:type="dxa"/>
            <w:tcBorders>
              <w:top w:val="nil"/>
              <w:left w:val="nil"/>
              <w:bottom w:val="single" w:sz="8" w:space="0" w:color="auto"/>
              <w:right w:val="single" w:sz="8" w:space="0" w:color="auto"/>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center"/>
              <w:rPr>
                <w:rFonts w:ascii="黑体" w:eastAsia="黑体" w:hAnsi="黑体" w:cs="黑体" w:hint="eastAsia"/>
                <w:kern w:val="0"/>
                <w:sz w:val="24"/>
                <w:lang w:bidi="ar"/>
              </w:rPr>
            </w:pPr>
            <w:r>
              <w:rPr>
                <w:rFonts w:ascii="黑体" w:eastAsia="黑体" w:hAnsi="黑体" w:cs="黑体" w:hint="eastAsia"/>
                <w:kern w:val="0"/>
                <w:sz w:val="24"/>
                <w:lang w:bidi="ar"/>
              </w:rPr>
              <w:t>活动地点</w:t>
            </w:r>
          </w:p>
        </w:tc>
        <w:tc>
          <w:tcPr>
            <w:tcW w:w="362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center"/>
            </w:pPr>
            <w:r>
              <w:rPr>
                <w:rFonts w:ascii="仿宋_GB2312" w:eastAsia="仿宋_GB2312" w:hAnsi="微软雅黑" w:cs="仿宋_GB2312" w:hint="eastAsia"/>
                <w:kern w:val="0"/>
                <w:sz w:val="24"/>
                <w:lang w:bidi="ar"/>
              </w:rPr>
              <w:t xml:space="preserve">　</w:t>
            </w:r>
          </w:p>
        </w:tc>
      </w:tr>
      <w:tr w:rsidR="00160D4E" w:rsidTr="005D49F2">
        <w:trPr>
          <w:trHeight w:val="390"/>
          <w:jc w:val="center"/>
        </w:trPr>
        <w:tc>
          <w:tcPr>
            <w:tcW w:w="9541"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center"/>
            </w:pPr>
            <w:r>
              <w:rPr>
                <w:rFonts w:ascii="仿宋_GB2312" w:eastAsia="仿宋_GB2312" w:hAnsi="微软雅黑" w:cs="仿宋_GB2312" w:hint="eastAsia"/>
                <w:b/>
                <w:kern w:val="0"/>
                <w:sz w:val="24"/>
                <w:lang w:bidi="ar"/>
              </w:rPr>
              <w:t>评价指标</w:t>
            </w:r>
          </w:p>
        </w:tc>
      </w:tr>
      <w:tr w:rsidR="00160D4E" w:rsidTr="005D49F2">
        <w:trPr>
          <w:trHeight w:val="285"/>
          <w:jc w:val="center"/>
        </w:trPr>
        <w:tc>
          <w:tcPr>
            <w:tcW w:w="373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center"/>
            </w:pPr>
            <w:r>
              <w:rPr>
                <w:rFonts w:ascii="仿宋_GB2312" w:eastAsia="仿宋_GB2312" w:hAnsi="微软雅黑" w:cs="仿宋_GB2312" w:hint="eastAsia"/>
                <w:b/>
                <w:kern w:val="0"/>
                <w:sz w:val="24"/>
                <w:lang w:bidi="ar"/>
              </w:rPr>
              <w:t>类别</w:t>
            </w:r>
          </w:p>
        </w:tc>
        <w:tc>
          <w:tcPr>
            <w:tcW w:w="364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center"/>
            </w:pPr>
            <w:r>
              <w:rPr>
                <w:rFonts w:ascii="仿宋_GB2312" w:eastAsia="仿宋_GB2312" w:hAnsi="微软雅黑" w:cs="仿宋_GB2312" w:hint="eastAsia"/>
                <w:b/>
                <w:kern w:val="0"/>
                <w:sz w:val="24"/>
                <w:lang w:bidi="ar"/>
              </w:rPr>
              <w:t>标准</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160D4E" w:rsidRDefault="00160D4E" w:rsidP="005D49F2">
            <w:pPr>
              <w:widowControl/>
              <w:spacing w:before="100" w:beforeAutospacing="1" w:after="100" w:afterAutospacing="1"/>
              <w:jc w:val="center"/>
            </w:pPr>
            <w:r>
              <w:rPr>
                <w:rFonts w:ascii="仿宋_GB2312" w:eastAsia="仿宋_GB2312" w:hAnsi="微软雅黑" w:cs="仿宋_GB2312" w:hint="eastAsia"/>
                <w:b/>
                <w:kern w:val="0"/>
                <w:sz w:val="24"/>
                <w:lang w:bidi="ar"/>
              </w:rPr>
              <w:t>打“√”</w:t>
            </w:r>
          </w:p>
        </w:tc>
        <w:tc>
          <w:tcPr>
            <w:tcW w:w="10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center"/>
            </w:pPr>
            <w:r>
              <w:rPr>
                <w:rFonts w:ascii="仿宋_GB2312" w:eastAsia="仿宋_GB2312" w:hAnsi="微软雅黑" w:cs="仿宋_GB2312" w:hint="eastAsia"/>
                <w:b/>
                <w:kern w:val="0"/>
                <w:sz w:val="24"/>
                <w:lang w:bidi="ar"/>
              </w:rPr>
              <w:t>备注</w:t>
            </w:r>
          </w:p>
        </w:tc>
      </w:tr>
      <w:tr w:rsidR="00160D4E" w:rsidTr="005D49F2">
        <w:trPr>
          <w:trHeight w:hRule="exact" w:val="454"/>
          <w:jc w:val="center"/>
        </w:trPr>
        <w:tc>
          <w:tcPr>
            <w:tcW w:w="184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center"/>
            </w:pPr>
            <w:r>
              <w:rPr>
                <w:rFonts w:ascii="仿宋_GB2312" w:eastAsia="仿宋_GB2312" w:hAnsi="微软雅黑" w:cs="仿宋_GB2312" w:hint="eastAsia"/>
                <w:kern w:val="0"/>
                <w:sz w:val="24"/>
                <w:lang w:bidi="ar"/>
              </w:rPr>
              <w:t>业务水平及专业能力</w:t>
            </w:r>
          </w:p>
        </w:tc>
        <w:tc>
          <w:tcPr>
            <w:tcW w:w="127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center"/>
            </w:pPr>
            <w:r>
              <w:rPr>
                <w:rFonts w:ascii="仿宋_GB2312" w:eastAsia="仿宋_GB2312" w:hAnsi="微软雅黑" w:cs="仿宋_GB2312" w:hint="eastAsia"/>
                <w:kern w:val="0"/>
                <w:sz w:val="24"/>
                <w:lang w:bidi="ar"/>
              </w:rPr>
              <w:t>熟悉法律法规</w:t>
            </w:r>
          </w:p>
        </w:tc>
        <w:tc>
          <w:tcPr>
            <w:tcW w:w="619" w:type="dxa"/>
            <w:tcBorders>
              <w:top w:val="nil"/>
              <w:left w:val="nil"/>
              <w:bottom w:val="single" w:sz="8" w:space="0" w:color="auto"/>
              <w:right w:val="single" w:sz="8" w:space="0" w:color="auto"/>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center"/>
            </w:pPr>
            <w:r>
              <w:rPr>
                <w:rFonts w:ascii="仿宋_GB2312" w:eastAsia="仿宋_GB2312" w:hAnsi="微软雅黑" w:cs="仿宋_GB2312" w:hint="eastAsia"/>
                <w:b/>
                <w:kern w:val="0"/>
                <w:sz w:val="24"/>
                <w:lang w:bidi="ar"/>
              </w:rPr>
              <w:t>A</w:t>
            </w:r>
          </w:p>
        </w:tc>
        <w:tc>
          <w:tcPr>
            <w:tcW w:w="36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left"/>
            </w:pPr>
            <w:r>
              <w:rPr>
                <w:rFonts w:ascii="仿宋_GB2312" w:eastAsia="仿宋_GB2312" w:hAnsi="微软雅黑" w:cs="仿宋_GB2312" w:hint="eastAsia"/>
                <w:kern w:val="0"/>
                <w:sz w:val="24"/>
                <w:lang w:bidi="ar"/>
              </w:rPr>
              <w:t>熟悉</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center"/>
            </w:pPr>
            <w:r>
              <w:rPr>
                <w:rFonts w:ascii="仿宋_GB2312" w:eastAsia="仿宋_GB2312" w:hAnsi="微软雅黑" w:cs="仿宋_GB2312" w:hint="eastAsia"/>
                <w:kern w:val="0"/>
                <w:sz w:val="24"/>
                <w:lang w:bidi="ar"/>
              </w:rPr>
              <w:t xml:space="preserve">　</w:t>
            </w:r>
          </w:p>
        </w:tc>
        <w:tc>
          <w:tcPr>
            <w:tcW w:w="10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left"/>
            </w:pPr>
            <w:r>
              <w:rPr>
                <w:rFonts w:ascii="仿宋_GB2312" w:eastAsia="仿宋_GB2312" w:hAnsi="微软雅黑" w:cs="仿宋_GB2312" w:hint="eastAsia"/>
                <w:kern w:val="0"/>
                <w:sz w:val="24"/>
                <w:lang w:bidi="ar"/>
              </w:rPr>
              <w:t xml:space="preserve">　</w:t>
            </w:r>
          </w:p>
        </w:tc>
      </w:tr>
      <w:tr w:rsidR="00160D4E" w:rsidTr="005D49F2">
        <w:trPr>
          <w:trHeight w:hRule="exact" w:val="454"/>
          <w:jc w:val="center"/>
        </w:trPr>
        <w:tc>
          <w:tcPr>
            <w:tcW w:w="1844"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60D4E" w:rsidRDefault="00160D4E" w:rsidP="005D49F2">
            <w:pPr>
              <w:rPr>
                <w:rFonts w:ascii="微软雅黑" w:eastAsia="微软雅黑" w:hAnsi="微软雅黑" w:cs="微软雅黑" w:hint="eastAsia"/>
                <w:sz w:val="24"/>
              </w:rPr>
            </w:pPr>
          </w:p>
        </w:tc>
        <w:tc>
          <w:tcPr>
            <w:tcW w:w="1276" w:type="dxa"/>
            <w:vMerge/>
            <w:tcBorders>
              <w:top w:val="nil"/>
              <w:left w:val="nil"/>
              <w:bottom w:val="single" w:sz="8" w:space="0" w:color="auto"/>
              <w:right w:val="single" w:sz="8" w:space="0" w:color="auto"/>
            </w:tcBorders>
            <w:tcMar>
              <w:top w:w="0" w:type="dxa"/>
              <w:left w:w="108" w:type="dxa"/>
              <w:bottom w:w="0" w:type="dxa"/>
              <w:right w:w="108" w:type="dxa"/>
            </w:tcMar>
            <w:vAlign w:val="center"/>
          </w:tcPr>
          <w:p w:rsidR="00160D4E" w:rsidRDefault="00160D4E" w:rsidP="005D49F2">
            <w:pPr>
              <w:rPr>
                <w:rFonts w:ascii="微软雅黑" w:eastAsia="微软雅黑" w:hAnsi="微软雅黑" w:cs="微软雅黑" w:hint="eastAsia"/>
                <w:sz w:val="24"/>
              </w:rPr>
            </w:pPr>
          </w:p>
        </w:tc>
        <w:tc>
          <w:tcPr>
            <w:tcW w:w="619" w:type="dxa"/>
            <w:tcBorders>
              <w:top w:val="nil"/>
              <w:left w:val="nil"/>
              <w:bottom w:val="single" w:sz="8" w:space="0" w:color="auto"/>
              <w:right w:val="single" w:sz="8" w:space="0" w:color="auto"/>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center"/>
            </w:pPr>
            <w:r>
              <w:rPr>
                <w:rFonts w:ascii="仿宋_GB2312" w:eastAsia="仿宋_GB2312" w:hAnsi="微软雅黑" w:cs="仿宋_GB2312" w:hint="eastAsia"/>
                <w:b/>
                <w:kern w:val="0"/>
                <w:sz w:val="24"/>
                <w:lang w:bidi="ar"/>
              </w:rPr>
              <w:t>B</w:t>
            </w:r>
          </w:p>
        </w:tc>
        <w:tc>
          <w:tcPr>
            <w:tcW w:w="36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left"/>
            </w:pPr>
            <w:r>
              <w:rPr>
                <w:rFonts w:ascii="仿宋_GB2312" w:eastAsia="仿宋_GB2312" w:hAnsi="微软雅黑" w:cs="仿宋_GB2312" w:hint="eastAsia"/>
                <w:kern w:val="0"/>
                <w:sz w:val="24"/>
                <w:lang w:bidi="ar"/>
              </w:rPr>
              <w:t>基本熟悉</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center"/>
            </w:pPr>
            <w:r>
              <w:rPr>
                <w:rFonts w:ascii="仿宋_GB2312" w:eastAsia="仿宋_GB2312" w:hAnsi="微软雅黑" w:cs="仿宋_GB2312" w:hint="eastAsia"/>
                <w:kern w:val="0"/>
                <w:sz w:val="24"/>
                <w:lang w:bidi="ar"/>
              </w:rPr>
              <w:t xml:space="preserve">　</w:t>
            </w:r>
          </w:p>
        </w:tc>
        <w:tc>
          <w:tcPr>
            <w:tcW w:w="1082" w:type="dxa"/>
            <w:tcBorders>
              <w:top w:val="nil"/>
              <w:left w:val="nil"/>
              <w:bottom w:val="single" w:sz="8" w:space="0" w:color="auto"/>
              <w:right w:val="single" w:sz="8" w:space="0" w:color="auto"/>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left"/>
            </w:pPr>
            <w:r>
              <w:rPr>
                <w:rFonts w:ascii="仿宋_GB2312" w:eastAsia="仿宋_GB2312" w:hAnsi="微软雅黑" w:cs="仿宋_GB2312" w:hint="eastAsia"/>
                <w:kern w:val="0"/>
                <w:sz w:val="24"/>
                <w:lang w:bidi="ar"/>
              </w:rPr>
              <w:t xml:space="preserve">　</w:t>
            </w:r>
          </w:p>
        </w:tc>
      </w:tr>
      <w:tr w:rsidR="00160D4E" w:rsidTr="005D49F2">
        <w:trPr>
          <w:trHeight w:hRule="exact" w:val="454"/>
          <w:jc w:val="center"/>
        </w:trPr>
        <w:tc>
          <w:tcPr>
            <w:tcW w:w="1844"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60D4E" w:rsidRDefault="00160D4E" w:rsidP="005D49F2">
            <w:pPr>
              <w:rPr>
                <w:rFonts w:ascii="微软雅黑" w:eastAsia="微软雅黑" w:hAnsi="微软雅黑" w:cs="微软雅黑" w:hint="eastAsia"/>
                <w:sz w:val="24"/>
              </w:rPr>
            </w:pPr>
          </w:p>
        </w:tc>
        <w:tc>
          <w:tcPr>
            <w:tcW w:w="1276" w:type="dxa"/>
            <w:vMerge/>
            <w:tcBorders>
              <w:top w:val="nil"/>
              <w:left w:val="nil"/>
              <w:bottom w:val="single" w:sz="8" w:space="0" w:color="auto"/>
              <w:right w:val="single" w:sz="8" w:space="0" w:color="auto"/>
            </w:tcBorders>
            <w:tcMar>
              <w:top w:w="0" w:type="dxa"/>
              <w:left w:w="108" w:type="dxa"/>
              <w:bottom w:w="0" w:type="dxa"/>
              <w:right w:w="108" w:type="dxa"/>
            </w:tcMar>
            <w:vAlign w:val="center"/>
          </w:tcPr>
          <w:p w:rsidR="00160D4E" w:rsidRDefault="00160D4E" w:rsidP="005D49F2">
            <w:pPr>
              <w:rPr>
                <w:rFonts w:ascii="微软雅黑" w:eastAsia="微软雅黑" w:hAnsi="微软雅黑" w:cs="微软雅黑" w:hint="eastAsia"/>
                <w:sz w:val="24"/>
              </w:rPr>
            </w:pPr>
          </w:p>
        </w:tc>
        <w:tc>
          <w:tcPr>
            <w:tcW w:w="619" w:type="dxa"/>
            <w:tcBorders>
              <w:top w:val="nil"/>
              <w:left w:val="nil"/>
              <w:bottom w:val="single" w:sz="8" w:space="0" w:color="auto"/>
              <w:right w:val="single" w:sz="8" w:space="0" w:color="auto"/>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center"/>
            </w:pPr>
            <w:r>
              <w:rPr>
                <w:rFonts w:ascii="仿宋_GB2312" w:eastAsia="仿宋_GB2312" w:hAnsi="微软雅黑" w:cs="仿宋_GB2312" w:hint="eastAsia"/>
                <w:b/>
                <w:kern w:val="0"/>
                <w:sz w:val="24"/>
                <w:lang w:bidi="ar"/>
              </w:rPr>
              <w:t>C</w:t>
            </w:r>
          </w:p>
        </w:tc>
        <w:tc>
          <w:tcPr>
            <w:tcW w:w="36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left"/>
            </w:pPr>
            <w:r>
              <w:rPr>
                <w:rFonts w:ascii="仿宋_GB2312" w:eastAsia="仿宋_GB2312" w:hAnsi="微软雅黑" w:cs="仿宋_GB2312" w:hint="eastAsia"/>
                <w:kern w:val="0"/>
                <w:szCs w:val="21"/>
                <w:lang w:bidi="ar"/>
              </w:rPr>
              <w:t>不熟悉法律法规轻微影响评审结果</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center"/>
            </w:pPr>
            <w:r>
              <w:rPr>
                <w:rFonts w:ascii="仿宋_GB2312" w:eastAsia="仿宋_GB2312" w:hAnsi="微软雅黑" w:cs="仿宋_GB2312" w:hint="eastAsia"/>
                <w:kern w:val="0"/>
                <w:sz w:val="24"/>
                <w:lang w:bidi="ar"/>
              </w:rPr>
              <w:t xml:space="preserve">　</w:t>
            </w:r>
          </w:p>
        </w:tc>
        <w:tc>
          <w:tcPr>
            <w:tcW w:w="1082" w:type="dxa"/>
            <w:tcBorders>
              <w:top w:val="nil"/>
              <w:left w:val="nil"/>
              <w:bottom w:val="single" w:sz="8" w:space="0" w:color="auto"/>
              <w:right w:val="single" w:sz="8" w:space="0" w:color="auto"/>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left"/>
            </w:pPr>
            <w:r>
              <w:rPr>
                <w:rFonts w:ascii="仿宋_GB2312" w:eastAsia="仿宋_GB2312" w:hAnsi="微软雅黑" w:cs="仿宋_GB2312" w:hint="eastAsia"/>
                <w:kern w:val="0"/>
                <w:sz w:val="24"/>
                <w:lang w:bidi="ar"/>
              </w:rPr>
              <w:t xml:space="preserve">　</w:t>
            </w:r>
          </w:p>
        </w:tc>
      </w:tr>
      <w:tr w:rsidR="00160D4E" w:rsidTr="005D49F2">
        <w:trPr>
          <w:trHeight w:hRule="exact" w:val="454"/>
          <w:jc w:val="center"/>
        </w:trPr>
        <w:tc>
          <w:tcPr>
            <w:tcW w:w="1844"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60D4E" w:rsidRDefault="00160D4E" w:rsidP="005D49F2">
            <w:pPr>
              <w:rPr>
                <w:rFonts w:ascii="微软雅黑" w:eastAsia="微软雅黑" w:hAnsi="微软雅黑" w:cs="微软雅黑" w:hint="eastAsia"/>
                <w:sz w:val="24"/>
              </w:rPr>
            </w:pPr>
          </w:p>
        </w:tc>
        <w:tc>
          <w:tcPr>
            <w:tcW w:w="1276" w:type="dxa"/>
            <w:vMerge/>
            <w:tcBorders>
              <w:top w:val="nil"/>
              <w:left w:val="nil"/>
              <w:bottom w:val="single" w:sz="8" w:space="0" w:color="auto"/>
              <w:right w:val="single" w:sz="8" w:space="0" w:color="auto"/>
            </w:tcBorders>
            <w:tcMar>
              <w:top w:w="0" w:type="dxa"/>
              <w:left w:w="108" w:type="dxa"/>
              <w:bottom w:w="0" w:type="dxa"/>
              <w:right w:w="108" w:type="dxa"/>
            </w:tcMar>
            <w:vAlign w:val="center"/>
          </w:tcPr>
          <w:p w:rsidR="00160D4E" w:rsidRDefault="00160D4E" w:rsidP="005D49F2">
            <w:pPr>
              <w:rPr>
                <w:rFonts w:ascii="微软雅黑" w:eastAsia="微软雅黑" w:hAnsi="微软雅黑" w:cs="微软雅黑" w:hint="eastAsia"/>
                <w:sz w:val="24"/>
              </w:rPr>
            </w:pPr>
          </w:p>
        </w:tc>
        <w:tc>
          <w:tcPr>
            <w:tcW w:w="619" w:type="dxa"/>
            <w:tcBorders>
              <w:top w:val="nil"/>
              <w:left w:val="nil"/>
              <w:bottom w:val="single" w:sz="8" w:space="0" w:color="auto"/>
              <w:right w:val="single" w:sz="8" w:space="0" w:color="auto"/>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center"/>
            </w:pPr>
            <w:r>
              <w:rPr>
                <w:rFonts w:ascii="仿宋_GB2312" w:eastAsia="仿宋_GB2312" w:hAnsi="微软雅黑" w:cs="仿宋_GB2312" w:hint="eastAsia"/>
                <w:b/>
                <w:kern w:val="0"/>
                <w:sz w:val="24"/>
                <w:lang w:bidi="ar"/>
              </w:rPr>
              <w:t>D</w:t>
            </w:r>
          </w:p>
        </w:tc>
        <w:tc>
          <w:tcPr>
            <w:tcW w:w="36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left"/>
            </w:pPr>
            <w:r>
              <w:rPr>
                <w:rFonts w:ascii="仿宋_GB2312" w:eastAsia="仿宋_GB2312" w:hAnsi="微软雅黑" w:cs="仿宋_GB2312" w:hint="eastAsia"/>
                <w:kern w:val="0"/>
                <w:sz w:val="24"/>
                <w:lang w:bidi="ar"/>
              </w:rPr>
              <w:t>不熟悉法律法规影响评审结果</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center"/>
            </w:pPr>
            <w:r>
              <w:rPr>
                <w:rFonts w:ascii="仿宋_GB2312" w:eastAsia="仿宋_GB2312" w:hAnsi="微软雅黑" w:cs="仿宋_GB2312" w:hint="eastAsia"/>
                <w:kern w:val="0"/>
                <w:sz w:val="24"/>
                <w:lang w:bidi="ar"/>
              </w:rPr>
              <w:t xml:space="preserve">　</w:t>
            </w:r>
          </w:p>
        </w:tc>
        <w:tc>
          <w:tcPr>
            <w:tcW w:w="1082" w:type="dxa"/>
            <w:tcBorders>
              <w:top w:val="nil"/>
              <w:left w:val="nil"/>
              <w:bottom w:val="single" w:sz="8" w:space="0" w:color="auto"/>
              <w:right w:val="single" w:sz="8" w:space="0" w:color="auto"/>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left"/>
            </w:pPr>
            <w:r>
              <w:rPr>
                <w:rFonts w:ascii="仿宋_GB2312" w:eastAsia="仿宋_GB2312" w:hAnsi="微软雅黑" w:cs="仿宋_GB2312" w:hint="eastAsia"/>
                <w:kern w:val="0"/>
                <w:sz w:val="24"/>
                <w:lang w:bidi="ar"/>
              </w:rPr>
              <w:t xml:space="preserve">　</w:t>
            </w:r>
          </w:p>
        </w:tc>
      </w:tr>
      <w:tr w:rsidR="00160D4E" w:rsidTr="005D49F2">
        <w:trPr>
          <w:trHeight w:hRule="exact" w:val="454"/>
          <w:jc w:val="center"/>
        </w:trPr>
        <w:tc>
          <w:tcPr>
            <w:tcW w:w="1844"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60D4E" w:rsidRDefault="00160D4E" w:rsidP="005D49F2">
            <w:pPr>
              <w:rPr>
                <w:rFonts w:ascii="微软雅黑" w:eastAsia="微软雅黑" w:hAnsi="微软雅黑" w:cs="微软雅黑" w:hint="eastAsia"/>
                <w:sz w:val="24"/>
              </w:rPr>
            </w:pPr>
          </w:p>
        </w:tc>
        <w:tc>
          <w:tcPr>
            <w:tcW w:w="127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center"/>
            </w:pPr>
            <w:r>
              <w:rPr>
                <w:rFonts w:ascii="仿宋_GB2312" w:eastAsia="仿宋_GB2312" w:hAnsi="微软雅黑" w:cs="仿宋_GB2312" w:hint="eastAsia"/>
                <w:kern w:val="0"/>
                <w:sz w:val="24"/>
                <w:lang w:bidi="ar"/>
              </w:rPr>
              <w:t>工作态度</w:t>
            </w:r>
          </w:p>
        </w:tc>
        <w:tc>
          <w:tcPr>
            <w:tcW w:w="619" w:type="dxa"/>
            <w:tcBorders>
              <w:top w:val="nil"/>
              <w:left w:val="nil"/>
              <w:bottom w:val="single" w:sz="8" w:space="0" w:color="auto"/>
              <w:right w:val="single" w:sz="8" w:space="0" w:color="auto"/>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center"/>
            </w:pPr>
            <w:r>
              <w:rPr>
                <w:rFonts w:ascii="仿宋_GB2312" w:eastAsia="仿宋_GB2312" w:hAnsi="微软雅黑" w:cs="仿宋_GB2312" w:hint="eastAsia"/>
                <w:b/>
                <w:kern w:val="0"/>
                <w:sz w:val="24"/>
                <w:lang w:bidi="ar"/>
              </w:rPr>
              <w:t>A</w:t>
            </w:r>
          </w:p>
        </w:tc>
        <w:tc>
          <w:tcPr>
            <w:tcW w:w="36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left"/>
            </w:pPr>
            <w:r>
              <w:rPr>
                <w:rFonts w:ascii="仿宋_GB2312" w:eastAsia="仿宋_GB2312" w:hAnsi="微软雅黑" w:cs="仿宋_GB2312" w:hint="eastAsia"/>
                <w:kern w:val="0"/>
                <w:sz w:val="24"/>
                <w:lang w:bidi="ar"/>
              </w:rPr>
              <w:t>认真负责，无差错能发现问题</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center"/>
            </w:pPr>
            <w:r>
              <w:rPr>
                <w:rFonts w:ascii="仿宋_GB2312" w:eastAsia="仿宋_GB2312" w:hAnsi="微软雅黑" w:cs="仿宋_GB2312" w:hint="eastAsia"/>
                <w:kern w:val="0"/>
                <w:sz w:val="24"/>
                <w:lang w:bidi="ar"/>
              </w:rPr>
              <w:t xml:space="preserve">　</w:t>
            </w:r>
          </w:p>
        </w:tc>
        <w:tc>
          <w:tcPr>
            <w:tcW w:w="1082" w:type="dxa"/>
            <w:tcBorders>
              <w:top w:val="nil"/>
              <w:left w:val="nil"/>
              <w:bottom w:val="single" w:sz="8" w:space="0" w:color="auto"/>
              <w:right w:val="single" w:sz="8" w:space="0" w:color="auto"/>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left"/>
            </w:pPr>
            <w:r>
              <w:rPr>
                <w:rFonts w:ascii="仿宋_GB2312" w:eastAsia="仿宋_GB2312" w:hAnsi="微软雅黑" w:cs="仿宋_GB2312" w:hint="eastAsia"/>
                <w:kern w:val="0"/>
                <w:sz w:val="24"/>
                <w:lang w:bidi="ar"/>
              </w:rPr>
              <w:t xml:space="preserve">　</w:t>
            </w:r>
          </w:p>
        </w:tc>
      </w:tr>
      <w:tr w:rsidR="00160D4E" w:rsidTr="005D49F2">
        <w:trPr>
          <w:trHeight w:hRule="exact" w:val="454"/>
          <w:jc w:val="center"/>
        </w:trPr>
        <w:tc>
          <w:tcPr>
            <w:tcW w:w="1844"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60D4E" w:rsidRDefault="00160D4E" w:rsidP="005D49F2">
            <w:pPr>
              <w:rPr>
                <w:rFonts w:ascii="微软雅黑" w:eastAsia="微软雅黑" w:hAnsi="微软雅黑" w:cs="微软雅黑" w:hint="eastAsia"/>
                <w:sz w:val="24"/>
              </w:rPr>
            </w:pPr>
          </w:p>
        </w:tc>
        <w:tc>
          <w:tcPr>
            <w:tcW w:w="1276" w:type="dxa"/>
            <w:vMerge/>
            <w:tcBorders>
              <w:top w:val="nil"/>
              <w:left w:val="nil"/>
              <w:bottom w:val="single" w:sz="8" w:space="0" w:color="auto"/>
              <w:right w:val="single" w:sz="8" w:space="0" w:color="auto"/>
            </w:tcBorders>
            <w:tcMar>
              <w:top w:w="0" w:type="dxa"/>
              <w:left w:w="108" w:type="dxa"/>
              <w:bottom w:w="0" w:type="dxa"/>
              <w:right w:w="108" w:type="dxa"/>
            </w:tcMar>
            <w:vAlign w:val="center"/>
          </w:tcPr>
          <w:p w:rsidR="00160D4E" w:rsidRDefault="00160D4E" w:rsidP="005D49F2">
            <w:pPr>
              <w:rPr>
                <w:rFonts w:ascii="微软雅黑" w:eastAsia="微软雅黑" w:hAnsi="微软雅黑" w:cs="微软雅黑" w:hint="eastAsia"/>
                <w:sz w:val="24"/>
              </w:rPr>
            </w:pPr>
          </w:p>
        </w:tc>
        <w:tc>
          <w:tcPr>
            <w:tcW w:w="619" w:type="dxa"/>
            <w:tcBorders>
              <w:top w:val="nil"/>
              <w:left w:val="nil"/>
              <w:bottom w:val="single" w:sz="8" w:space="0" w:color="auto"/>
              <w:right w:val="single" w:sz="8" w:space="0" w:color="auto"/>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center"/>
            </w:pPr>
            <w:r>
              <w:rPr>
                <w:rFonts w:ascii="仿宋_GB2312" w:eastAsia="仿宋_GB2312" w:hAnsi="微软雅黑" w:cs="仿宋_GB2312" w:hint="eastAsia"/>
                <w:b/>
                <w:kern w:val="0"/>
                <w:sz w:val="24"/>
                <w:lang w:bidi="ar"/>
              </w:rPr>
              <w:t>B</w:t>
            </w:r>
          </w:p>
        </w:tc>
        <w:tc>
          <w:tcPr>
            <w:tcW w:w="36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left"/>
            </w:pPr>
            <w:r>
              <w:rPr>
                <w:rFonts w:ascii="仿宋_GB2312" w:eastAsia="仿宋_GB2312" w:hAnsi="微软雅黑" w:cs="仿宋_GB2312" w:hint="eastAsia"/>
                <w:kern w:val="0"/>
                <w:sz w:val="24"/>
                <w:lang w:bidi="ar"/>
              </w:rPr>
              <w:t>较认真，无差错</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center"/>
            </w:pPr>
            <w:r>
              <w:rPr>
                <w:rFonts w:ascii="仿宋_GB2312" w:eastAsia="仿宋_GB2312" w:hAnsi="微软雅黑" w:cs="仿宋_GB2312" w:hint="eastAsia"/>
                <w:kern w:val="0"/>
                <w:sz w:val="24"/>
                <w:lang w:bidi="ar"/>
              </w:rPr>
              <w:t xml:space="preserve">　</w:t>
            </w:r>
          </w:p>
        </w:tc>
        <w:tc>
          <w:tcPr>
            <w:tcW w:w="1082" w:type="dxa"/>
            <w:tcBorders>
              <w:top w:val="nil"/>
              <w:left w:val="nil"/>
              <w:bottom w:val="single" w:sz="8" w:space="0" w:color="auto"/>
              <w:right w:val="single" w:sz="8" w:space="0" w:color="auto"/>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left"/>
            </w:pPr>
            <w:r>
              <w:rPr>
                <w:rFonts w:ascii="仿宋_GB2312" w:eastAsia="仿宋_GB2312" w:hAnsi="微软雅黑" w:cs="仿宋_GB2312" w:hint="eastAsia"/>
                <w:kern w:val="0"/>
                <w:sz w:val="24"/>
                <w:lang w:bidi="ar"/>
              </w:rPr>
              <w:t xml:space="preserve">　</w:t>
            </w:r>
          </w:p>
        </w:tc>
      </w:tr>
      <w:tr w:rsidR="00160D4E" w:rsidTr="005D49F2">
        <w:trPr>
          <w:trHeight w:hRule="exact" w:val="454"/>
          <w:jc w:val="center"/>
        </w:trPr>
        <w:tc>
          <w:tcPr>
            <w:tcW w:w="1844"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60D4E" w:rsidRDefault="00160D4E" w:rsidP="005D49F2">
            <w:pPr>
              <w:rPr>
                <w:rFonts w:ascii="微软雅黑" w:eastAsia="微软雅黑" w:hAnsi="微软雅黑" w:cs="微软雅黑" w:hint="eastAsia"/>
                <w:sz w:val="24"/>
              </w:rPr>
            </w:pPr>
          </w:p>
        </w:tc>
        <w:tc>
          <w:tcPr>
            <w:tcW w:w="1276" w:type="dxa"/>
            <w:vMerge/>
            <w:tcBorders>
              <w:top w:val="nil"/>
              <w:left w:val="nil"/>
              <w:bottom w:val="single" w:sz="8" w:space="0" w:color="auto"/>
              <w:right w:val="single" w:sz="8" w:space="0" w:color="auto"/>
            </w:tcBorders>
            <w:tcMar>
              <w:top w:w="0" w:type="dxa"/>
              <w:left w:w="108" w:type="dxa"/>
              <w:bottom w:w="0" w:type="dxa"/>
              <w:right w:w="108" w:type="dxa"/>
            </w:tcMar>
            <w:vAlign w:val="center"/>
          </w:tcPr>
          <w:p w:rsidR="00160D4E" w:rsidRDefault="00160D4E" w:rsidP="005D49F2">
            <w:pPr>
              <w:rPr>
                <w:rFonts w:ascii="微软雅黑" w:eastAsia="微软雅黑" w:hAnsi="微软雅黑" w:cs="微软雅黑" w:hint="eastAsia"/>
                <w:sz w:val="24"/>
              </w:rPr>
            </w:pPr>
          </w:p>
        </w:tc>
        <w:tc>
          <w:tcPr>
            <w:tcW w:w="619" w:type="dxa"/>
            <w:tcBorders>
              <w:top w:val="nil"/>
              <w:left w:val="nil"/>
              <w:bottom w:val="single" w:sz="8" w:space="0" w:color="auto"/>
              <w:right w:val="single" w:sz="8" w:space="0" w:color="auto"/>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center"/>
            </w:pPr>
            <w:r>
              <w:rPr>
                <w:rFonts w:ascii="仿宋_GB2312" w:eastAsia="仿宋_GB2312" w:hAnsi="微软雅黑" w:cs="仿宋_GB2312" w:hint="eastAsia"/>
                <w:b/>
                <w:kern w:val="0"/>
                <w:sz w:val="24"/>
                <w:lang w:bidi="ar"/>
              </w:rPr>
              <w:t>C</w:t>
            </w:r>
          </w:p>
        </w:tc>
        <w:tc>
          <w:tcPr>
            <w:tcW w:w="36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left"/>
            </w:pPr>
            <w:r>
              <w:rPr>
                <w:rFonts w:ascii="仿宋_GB2312" w:eastAsia="仿宋_GB2312" w:hAnsi="微软雅黑" w:cs="仿宋_GB2312" w:hint="eastAsia"/>
                <w:kern w:val="0"/>
                <w:sz w:val="24"/>
                <w:lang w:bidi="ar"/>
              </w:rPr>
              <w:t>不够认真有错误</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center"/>
            </w:pPr>
            <w:r>
              <w:rPr>
                <w:rFonts w:ascii="仿宋_GB2312" w:eastAsia="仿宋_GB2312" w:hAnsi="微软雅黑" w:cs="仿宋_GB2312" w:hint="eastAsia"/>
                <w:kern w:val="0"/>
                <w:sz w:val="24"/>
                <w:lang w:bidi="ar"/>
              </w:rPr>
              <w:t xml:space="preserve">　</w:t>
            </w:r>
          </w:p>
        </w:tc>
        <w:tc>
          <w:tcPr>
            <w:tcW w:w="1082" w:type="dxa"/>
            <w:tcBorders>
              <w:top w:val="nil"/>
              <w:left w:val="nil"/>
              <w:bottom w:val="single" w:sz="8" w:space="0" w:color="auto"/>
              <w:right w:val="single" w:sz="8" w:space="0" w:color="auto"/>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left"/>
            </w:pPr>
            <w:r>
              <w:rPr>
                <w:rFonts w:ascii="仿宋_GB2312" w:eastAsia="仿宋_GB2312" w:hAnsi="微软雅黑" w:cs="仿宋_GB2312" w:hint="eastAsia"/>
                <w:kern w:val="0"/>
                <w:sz w:val="24"/>
                <w:lang w:bidi="ar"/>
              </w:rPr>
              <w:t xml:space="preserve">　</w:t>
            </w:r>
          </w:p>
        </w:tc>
      </w:tr>
      <w:tr w:rsidR="00160D4E" w:rsidTr="005D49F2">
        <w:trPr>
          <w:trHeight w:hRule="exact" w:val="454"/>
          <w:jc w:val="center"/>
        </w:trPr>
        <w:tc>
          <w:tcPr>
            <w:tcW w:w="1844"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60D4E" w:rsidRDefault="00160D4E" w:rsidP="005D49F2">
            <w:pPr>
              <w:rPr>
                <w:rFonts w:ascii="微软雅黑" w:eastAsia="微软雅黑" w:hAnsi="微软雅黑" w:cs="微软雅黑" w:hint="eastAsia"/>
                <w:sz w:val="24"/>
              </w:rPr>
            </w:pPr>
          </w:p>
        </w:tc>
        <w:tc>
          <w:tcPr>
            <w:tcW w:w="1276" w:type="dxa"/>
            <w:vMerge/>
            <w:tcBorders>
              <w:top w:val="nil"/>
              <w:left w:val="nil"/>
              <w:bottom w:val="single" w:sz="8" w:space="0" w:color="auto"/>
              <w:right w:val="single" w:sz="8" w:space="0" w:color="auto"/>
            </w:tcBorders>
            <w:tcMar>
              <w:top w:w="0" w:type="dxa"/>
              <w:left w:w="108" w:type="dxa"/>
              <w:bottom w:w="0" w:type="dxa"/>
              <w:right w:w="108" w:type="dxa"/>
            </w:tcMar>
            <w:vAlign w:val="center"/>
          </w:tcPr>
          <w:p w:rsidR="00160D4E" w:rsidRDefault="00160D4E" w:rsidP="005D49F2">
            <w:pPr>
              <w:rPr>
                <w:rFonts w:ascii="微软雅黑" w:eastAsia="微软雅黑" w:hAnsi="微软雅黑" w:cs="微软雅黑" w:hint="eastAsia"/>
                <w:sz w:val="24"/>
              </w:rPr>
            </w:pPr>
          </w:p>
        </w:tc>
        <w:tc>
          <w:tcPr>
            <w:tcW w:w="619" w:type="dxa"/>
            <w:tcBorders>
              <w:top w:val="nil"/>
              <w:left w:val="nil"/>
              <w:bottom w:val="single" w:sz="8" w:space="0" w:color="auto"/>
              <w:right w:val="single" w:sz="8" w:space="0" w:color="auto"/>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center"/>
            </w:pPr>
            <w:r>
              <w:rPr>
                <w:rFonts w:ascii="仿宋_GB2312" w:eastAsia="仿宋_GB2312" w:hAnsi="微软雅黑" w:cs="仿宋_GB2312" w:hint="eastAsia"/>
                <w:b/>
                <w:kern w:val="0"/>
                <w:sz w:val="24"/>
                <w:lang w:bidi="ar"/>
              </w:rPr>
              <w:t>D</w:t>
            </w:r>
          </w:p>
        </w:tc>
        <w:tc>
          <w:tcPr>
            <w:tcW w:w="36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left"/>
            </w:pPr>
            <w:r>
              <w:rPr>
                <w:rFonts w:ascii="仿宋_GB2312" w:eastAsia="仿宋_GB2312" w:hAnsi="微软雅黑" w:cs="仿宋_GB2312" w:hint="eastAsia"/>
                <w:kern w:val="0"/>
                <w:sz w:val="24"/>
                <w:lang w:bidi="ar"/>
              </w:rPr>
              <w:t>有错误不予纠正</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center"/>
            </w:pPr>
            <w:r>
              <w:rPr>
                <w:rFonts w:ascii="仿宋_GB2312" w:eastAsia="仿宋_GB2312" w:hAnsi="微软雅黑" w:cs="仿宋_GB2312" w:hint="eastAsia"/>
                <w:kern w:val="0"/>
                <w:sz w:val="24"/>
                <w:lang w:bidi="ar"/>
              </w:rPr>
              <w:t xml:space="preserve">　</w:t>
            </w:r>
          </w:p>
        </w:tc>
        <w:tc>
          <w:tcPr>
            <w:tcW w:w="1082" w:type="dxa"/>
            <w:tcBorders>
              <w:top w:val="nil"/>
              <w:left w:val="nil"/>
              <w:bottom w:val="single" w:sz="8" w:space="0" w:color="auto"/>
              <w:right w:val="single" w:sz="8" w:space="0" w:color="auto"/>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left"/>
            </w:pPr>
            <w:r>
              <w:rPr>
                <w:rFonts w:ascii="仿宋_GB2312" w:eastAsia="仿宋_GB2312" w:hAnsi="微软雅黑" w:cs="仿宋_GB2312" w:hint="eastAsia"/>
                <w:kern w:val="0"/>
                <w:sz w:val="24"/>
                <w:lang w:bidi="ar"/>
              </w:rPr>
              <w:t xml:space="preserve">　</w:t>
            </w:r>
          </w:p>
        </w:tc>
      </w:tr>
      <w:tr w:rsidR="00160D4E" w:rsidTr="005D49F2">
        <w:trPr>
          <w:trHeight w:hRule="exact" w:val="454"/>
          <w:jc w:val="center"/>
        </w:trPr>
        <w:tc>
          <w:tcPr>
            <w:tcW w:w="1844"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60D4E" w:rsidRDefault="00160D4E" w:rsidP="005D49F2">
            <w:pPr>
              <w:rPr>
                <w:rFonts w:ascii="微软雅黑" w:eastAsia="微软雅黑" w:hAnsi="微软雅黑" w:cs="微软雅黑" w:hint="eastAsia"/>
                <w:sz w:val="24"/>
              </w:rPr>
            </w:pPr>
          </w:p>
        </w:tc>
        <w:tc>
          <w:tcPr>
            <w:tcW w:w="127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center"/>
            </w:pPr>
            <w:r>
              <w:rPr>
                <w:rFonts w:ascii="仿宋_GB2312" w:eastAsia="仿宋_GB2312" w:hAnsi="微软雅黑" w:cs="仿宋_GB2312" w:hint="eastAsia"/>
                <w:kern w:val="0"/>
                <w:sz w:val="24"/>
                <w:lang w:bidi="ar"/>
              </w:rPr>
              <w:t>专业能力</w:t>
            </w:r>
          </w:p>
        </w:tc>
        <w:tc>
          <w:tcPr>
            <w:tcW w:w="619" w:type="dxa"/>
            <w:tcBorders>
              <w:top w:val="nil"/>
              <w:left w:val="nil"/>
              <w:bottom w:val="single" w:sz="8" w:space="0" w:color="auto"/>
              <w:right w:val="single" w:sz="8" w:space="0" w:color="auto"/>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center"/>
            </w:pPr>
            <w:r>
              <w:rPr>
                <w:rFonts w:ascii="仿宋_GB2312" w:eastAsia="仿宋_GB2312" w:hAnsi="微软雅黑" w:cs="仿宋_GB2312" w:hint="eastAsia"/>
                <w:b/>
                <w:kern w:val="0"/>
                <w:sz w:val="24"/>
                <w:lang w:bidi="ar"/>
              </w:rPr>
              <w:t>A</w:t>
            </w:r>
          </w:p>
        </w:tc>
        <w:tc>
          <w:tcPr>
            <w:tcW w:w="36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left"/>
            </w:pPr>
            <w:r>
              <w:rPr>
                <w:rFonts w:ascii="仿宋_GB2312" w:eastAsia="仿宋_GB2312" w:hAnsi="微软雅黑" w:cs="仿宋_GB2312" w:hint="eastAsia"/>
                <w:kern w:val="0"/>
                <w:sz w:val="24"/>
                <w:lang w:bidi="ar"/>
              </w:rPr>
              <w:t>专业水平或专业能力强，能胜任</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center"/>
            </w:pPr>
            <w:r>
              <w:rPr>
                <w:rFonts w:ascii="仿宋_GB2312" w:eastAsia="仿宋_GB2312" w:hAnsi="微软雅黑" w:cs="仿宋_GB2312" w:hint="eastAsia"/>
                <w:kern w:val="0"/>
                <w:sz w:val="24"/>
                <w:lang w:bidi="ar"/>
              </w:rPr>
              <w:t xml:space="preserve">　</w:t>
            </w:r>
          </w:p>
        </w:tc>
        <w:tc>
          <w:tcPr>
            <w:tcW w:w="1082" w:type="dxa"/>
            <w:tcBorders>
              <w:top w:val="nil"/>
              <w:left w:val="nil"/>
              <w:bottom w:val="single" w:sz="8" w:space="0" w:color="auto"/>
              <w:right w:val="single" w:sz="8" w:space="0" w:color="auto"/>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left"/>
            </w:pPr>
            <w:r>
              <w:rPr>
                <w:rFonts w:ascii="仿宋_GB2312" w:eastAsia="仿宋_GB2312" w:hAnsi="微软雅黑" w:cs="仿宋_GB2312" w:hint="eastAsia"/>
                <w:kern w:val="0"/>
                <w:sz w:val="24"/>
                <w:lang w:bidi="ar"/>
              </w:rPr>
              <w:t xml:space="preserve">　</w:t>
            </w:r>
          </w:p>
        </w:tc>
      </w:tr>
      <w:tr w:rsidR="00160D4E" w:rsidTr="005D49F2">
        <w:trPr>
          <w:trHeight w:hRule="exact" w:val="454"/>
          <w:jc w:val="center"/>
        </w:trPr>
        <w:tc>
          <w:tcPr>
            <w:tcW w:w="1844"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60D4E" w:rsidRDefault="00160D4E" w:rsidP="005D49F2">
            <w:pPr>
              <w:rPr>
                <w:rFonts w:ascii="微软雅黑" w:eastAsia="微软雅黑" w:hAnsi="微软雅黑" w:cs="微软雅黑" w:hint="eastAsia"/>
                <w:sz w:val="24"/>
              </w:rPr>
            </w:pPr>
          </w:p>
        </w:tc>
        <w:tc>
          <w:tcPr>
            <w:tcW w:w="1276" w:type="dxa"/>
            <w:vMerge/>
            <w:tcBorders>
              <w:top w:val="nil"/>
              <w:left w:val="nil"/>
              <w:bottom w:val="single" w:sz="8" w:space="0" w:color="auto"/>
              <w:right w:val="single" w:sz="8" w:space="0" w:color="auto"/>
            </w:tcBorders>
            <w:tcMar>
              <w:top w:w="0" w:type="dxa"/>
              <w:left w:w="108" w:type="dxa"/>
              <w:bottom w:w="0" w:type="dxa"/>
              <w:right w:w="108" w:type="dxa"/>
            </w:tcMar>
            <w:vAlign w:val="center"/>
          </w:tcPr>
          <w:p w:rsidR="00160D4E" w:rsidRDefault="00160D4E" w:rsidP="005D49F2">
            <w:pPr>
              <w:rPr>
                <w:rFonts w:ascii="微软雅黑" w:eastAsia="微软雅黑" w:hAnsi="微软雅黑" w:cs="微软雅黑" w:hint="eastAsia"/>
                <w:sz w:val="24"/>
              </w:rPr>
            </w:pPr>
          </w:p>
        </w:tc>
        <w:tc>
          <w:tcPr>
            <w:tcW w:w="619" w:type="dxa"/>
            <w:tcBorders>
              <w:top w:val="nil"/>
              <w:left w:val="nil"/>
              <w:bottom w:val="single" w:sz="8" w:space="0" w:color="auto"/>
              <w:right w:val="single" w:sz="8" w:space="0" w:color="auto"/>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center"/>
            </w:pPr>
            <w:r>
              <w:rPr>
                <w:rFonts w:ascii="仿宋_GB2312" w:eastAsia="仿宋_GB2312" w:hAnsi="微软雅黑" w:cs="仿宋_GB2312" w:hint="eastAsia"/>
                <w:b/>
                <w:kern w:val="0"/>
                <w:sz w:val="24"/>
                <w:lang w:bidi="ar"/>
              </w:rPr>
              <w:t>B</w:t>
            </w:r>
          </w:p>
        </w:tc>
        <w:tc>
          <w:tcPr>
            <w:tcW w:w="36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left"/>
            </w:pPr>
            <w:r>
              <w:rPr>
                <w:rFonts w:ascii="仿宋_GB2312" w:eastAsia="仿宋_GB2312" w:hAnsi="微软雅黑" w:cs="仿宋_GB2312" w:hint="eastAsia"/>
                <w:kern w:val="0"/>
                <w:sz w:val="24"/>
                <w:lang w:bidi="ar"/>
              </w:rPr>
              <w:t>较强</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center"/>
            </w:pPr>
            <w:r>
              <w:rPr>
                <w:rFonts w:ascii="仿宋_GB2312" w:eastAsia="仿宋_GB2312" w:hAnsi="微软雅黑" w:cs="仿宋_GB2312" w:hint="eastAsia"/>
                <w:kern w:val="0"/>
                <w:sz w:val="24"/>
                <w:lang w:bidi="ar"/>
              </w:rPr>
              <w:t xml:space="preserve">　</w:t>
            </w:r>
          </w:p>
        </w:tc>
        <w:tc>
          <w:tcPr>
            <w:tcW w:w="1082" w:type="dxa"/>
            <w:tcBorders>
              <w:top w:val="nil"/>
              <w:left w:val="nil"/>
              <w:bottom w:val="single" w:sz="8" w:space="0" w:color="auto"/>
              <w:right w:val="single" w:sz="8" w:space="0" w:color="auto"/>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left"/>
            </w:pPr>
            <w:r>
              <w:rPr>
                <w:rFonts w:ascii="仿宋_GB2312" w:eastAsia="仿宋_GB2312" w:hAnsi="微软雅黑" w:cs="仿宋_GB2312" w:hint="eastAsia"/>
                <w:kern w:val="0"/>
                <w:sz w:val="24"/>
                <w:lang w:bidi="ar"/>
              </w:rPr>
              <w:t xml:space="preserve">　</w:t>
            </w:r>
          </w:p>
        </w:tc>
      </w:tr>
      <w:tr w:rsidR="00160D4E" w:rsidTr="005D49F2">
        <w:trPr>
          <w:trHeight w:hRule="exact" w:val="454"/>
          <w:jc w:val="center"/>
        </w:trPr>
        <w:tc>
          <w:tcPr>
            <w:tcW w:w="1844"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60D4E" w:rsidRDefault="00160D4E" w:rsidP="005D49F2">
            <w:pPr>
              <w:rPr>
                <w:rFonts w:ascii="微软雅黑" w:eastAsia="微软雅黑" w:hAnsi="微软雅黑" w:cs="微软雅黑" w:hint="eastAsia"/>
                <w:sz w:val="24"/>
              </w:rPr>
            </w:pPr>
          </w:p>
        </w:tc>
        <w:tc>
          <w:tcPr>
            <w:tcW w:w="1276" w:type="dxa"/>
            <w:vMerge/>
            <w:tcBorders>
              <w:top w:val="nil"/>
              <w:left w:val="nil"/>
              <w:bottom w:val="single" w:sz="8" w:space="0" w:color="auto"/>
              <w:right w:val="single" w:sz="8" w:space="0" w:color="auto"/>
            </w:tcBorders>
            <w:tcMar>
              <w:top w:w="0" w:type="dxa"/>
              <w:left w:w="108" w:type="dxa"/>
              <w:bottom w:w="0" w:type="dxa"/>
              <w:right w:w="108" w:type="dxa"/>
            </w:tcMar>
            <w:vAlign w:val="center"/>
          </w:tcPr>
          <w:p w:rsidR="00160D4E" w:rsidRDefault="00160D4E" w:rsidP="005D49F2">
            <w:pPr>
              <w:rPr>
                <w:rFonts w:ascii="微软雅黑" w:eastAsia="微软雅黑" w:hAnsi="微软雅黑" w:cs="微软雅黑" w:hint="eastAsia"/>
                <w:sz w:val="24"/>
              </w:rPr>
            </w:pPr>
          </w:p>
        </w:tc>
        <w:tc>
          <w:tcPr>
            <w:tcW w:w="619" w:type="dxa"/>
            <w:tcBorders>
              <w:top w:val="nil"/>
              <w:left w:val="nil"/>
              <w:bottom w:val="single" w:sz="8" w:space="0" w:color="auto"/>
              <w:right w:val="single" w:sz="8" w:space="0" w:color="auto"/>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center"/>
            </w:pPr>
            <w:r>
              <w:rPr>
                <w:rFonts w:ascii="仿宋_GB2312" w:eastAsia="仿宋_GB2312" w:hAnsi="微软雅黑" w:cs="仿宋_GB2312" w:hint="eastAsia"/>
                <w:b/>
                <w:kern w:val="0"/>
                <w:sz w:val="24"/>
                <w:lang w:bidi="ar"/>
              </w:rPr>
              <w:t>C</w:t>
            </w:r>
          </w:p>
        </w:tc>
        <w:tc>
          <w:tcPr>
            <w:tcW w:w="36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left"/>
            </w:pPr>
            <w:r>
              <w:rPr>
                <w:rFonts w:ascii="仿宋_GB2312" w:eastAsia="仿宋_GB2312" w:hAnsi="微软雅黑" w:cs="仿宋_GB2312" w:hint="eastAsia"/>
                <w:kern w:val="0"/>
                <w:sz w:val="24"/>
                <w:lang w:bidi="ar"/>
              </w:rPr>
              <w:t>一般</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center"/>
            </w:pPr>
            <w:r>
              <w:rPr>
                <w:rFonts w:ascii="仿宋_GB2312" w:eastAsia="仿宋_GB2312" w:hAnsi="微软雅黑" w:cs="仿宋_GB2312" w:hint="eastAsia"/>
                <w:kern w:val="0"/>
                <w:sz w:val="24"/>
                <w:lang w:bidi="ar"/>
              </w:rPr>
              <w:t xml:space="preserve">　</w:t>
            </w:r>
          </w:p>
        </w:tc>
        <w:tc>
          <w:tcPr>
            <w:tcW w:w="1082" w:type="dxa"/>
            <w:tcBorders>
              <w:top w:val="nil"/>
              <w:left w:val="nil"/>
              <w:bottom w:val="single" w:sz="8" w:space="0" w:color="auto"/>
              <w:right w:val="single" w:sz="8" w:space="0" w:color="auto"/>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left"/>
            </w:pPr>
            <w:r>
              <w:rPr>
                <w:rFonts w:ascii="仿宋_GB2312" w:eastAsia="仿宋_GB2312" w:hAnsi="微软雅黑" w:cs="仿宋_GB2312" w:hint="eastAsia"/>
                <w:kern w:val="0"/>
                <w:sz w:val="24"/>
                <w:lang w:bidi="ar"/>
              </w:rPr>
              <w:t xml:space="preserve">　</w:t>
            </w:r>
          </w:p>
        </w:tc>
      </w:tr>
      <w:tr w:rsidR="00160D4E" w:rsidTr="005D49F2">
        <w:trPr>
          <w:trHeight w:hRule="exact" w:val="454"/>
          <w:jc w:val="center"/>
        </w:trPr>
        <w:tc>
          <w:tcPr>
            <w:tcW w:w="1844"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60D4E" w:rsidRDefault="00160D4E" w:rsidP="005D49F2">
            <w:pPr>
              <w:rPr>
                <w:rFonts w:ascii="微软雅黑" w:eastAsia="微软雅黑" w:hAnsi="微软雅黑" w:cs="微软雅黑" w:hint="eastAsia"/>
                <w:sz w:val="24"/>
              </w:rPr>
            </w:pPr>
          </w:p>
        </w:tc>
        <w:tc>
          <w:tcPr>
            <w:tcW w:w="1276" w:type="dxa"/>
            <w:vMerge/>
            <w:tcBorders>
              <w:top w:val="nil"/>
              <w:left w:val="nil"/>
              <w:bottom w:val="single" w:sz="8" w:space="0" w:color="auto"/>
              <w:right w:val="single" w:sz="8" w:space="0" w:color="auto"/>
            </w:tcBorders>
            <w:tcMar>
              <w:top w:w="0" w:type="dxa"/>
              <w:left w:w="108" w:type="dxa"/>
              <w:bottom w:w="0" w:type="dxa"/>
              <w:right w:w="108" w:type="dxa"/>
            </w:tcMar>
            <w:vAlign w:val="center"/>
          </w:tcPr>
          <w:p w:rsidR="00160D4E" w:rsidRDefault="00160D4E" w:rsidP="005D49F2">
            <w:pPr>
              <w:rPr>
                <w:rFonts w:ascii="微软雅黑" w:eastAsia="微软雅黑" w:hAnsi="微软雅黑" w:cs="微软雅黑" w:hint="eastAsia"/>
                <w:sz w:val="24"/>
              </w:rPr>
            </w:pPr>
          </w:p>
        </w:tc>
        <w:tc>
          <w:tcPr>
            <w:tcW w:w="619" w:type="dxa"/>
            <w:tcBorders>
              <w:top w:val="nil"/>
              <w:left w:val="nil"/>
              <w:bottom w:val="single" w:sz="8" w:space="0" w:color="auto"/>
              <w:right w:val="single" w:sz="8" w:space="0" w:color="auto"/>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center"/>
            </w:pPr>
            <w:r>
              <w:rPr>
                <w:rFonts w:ascii="仿宋_GB2312" w:eastAsia="仿宋_GB2312" w:hAnsi="微软雅黑" w:cs="仿宋_GB2312" w:hint="eastAsia"/>
                <w:b/>
                <w:kern w:val="0"/>
                <w:sz w:val="24"/>
                <w:lang w:bidi="ar"/>
              </w:rPr>
              <w:t>D</w:t>
            </w:r>
          </w:p>
        </w:tc>
        <w:tc>
          <w:tcPr>
            <w:tcW w:w="36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left"/>
            </w:pPr>
            <w:r>
              <w:rPr>
                <w:rFonts w:ascii="仿宋_GB2312" w:eastAsia="仿宋_GB2312" w:hAnsi="微软雅黑" w:cs="仿宋_GB2312" w:hint="eastAsia"/>
                <w:kern w:val="0"/>
                <w:sz w:val="24"/>
                <w:lang w:bidi="ar"/>
              </w:rPr>
              <w:t>不能胜任</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center"/>
            </w:pPr>
            <w:r>
              <w:rPr>
                <w:rFonts w:ascii="仿宋_GB2312" w:eastAsia="仿宋_GB2312" w:hAnsi="微软雅黑" w:cs="仿宋_GB2312" w:hint="eastAsia"/>
                <w:kern w:val="0"/>
                <w:sz w:val="24"/>
                <w:lang w:bidi="ar"/>
              </w:rPr>
              <w:t xml:space="preserve">　</w:t>
            </w:r>
          </w:p>
        </w:tc>
        <w:tc>
          <w:tcPr>
            <w:tcW w:w="1082" w:type="dxa"/>
            <w:tcBorders>
              <w:top w:val="nil"/>
              <w:left w:val="nil"/>
              <w:bottom w:val="single" w:sz="8" w:space="0" w:color="auto"/>
              <w:right w:val="single" w:sz="8" w:space="0" w:color="auto"/>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left"/>
            </w:pPr>
            <w:r>
              <w:rPr>
                <w:rFonts w:ascii="仿宋_GB2312" w:eastAsia="仿宋_GB2312" w:hAnsi="微软雅黑" w:cs="仿宋_GB2312" w:hint="eastAsia"/>
                <w:kern w:val="0"/>
                <w:sz w:val="24"/>
                <w:lang w:bidi="ar"/>
              </w:rPr>
              <w:t xml:space="preserve">　</w:t>
            </w:r>
          </w:p>
        </w:tc>
      </w:tr>
      <w:tr w:rsidR="00160D4E" w:rsidTr="005D49F2">
        <w:trPr>
          <w:trHeight w:hRule="exact" w:val="454"/>
          <w:jc w:val="center"/>
        </w:trPr>
        <w:tc>
          <w:tcPr>
            <w:tcW w:w="184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center"/>
            </w:pPr>
            <w:r>
              <w:rPr>
                <w:rFonts w:ascii="仿宋_GB2312" w:eastAsia="仿宋_GB2312" w:hAnsi="微软雅黑" w:cs="仿宋_GB2312" w:hint="eastAsia"/>
                <w:kern w:val="0"/>
                <w:sz w:val="24"/>
                <w:lang w:bidi="ar"/>
              </w:rPr>
              <w:t>遵守纪律</w:t>
            </w:r>
          </w:p>
        </w:tc>
        <w:tc>
          <w:tcPr>
            <w:tcW w:w="127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center"/>
            </w:pPr>
            <w:r>
              <w:rPr>
                <w:rFonts w:ascii="仿宋_GB2312" w:eastAsia="仿宋_GB2312" w:hAnsi="微软雅黑" w:cs="仿宋_GB2312" w:hint="eastAsia"/>
                <w:kern w:val="0"/>
                <w:sz w:val="24"/>
                <w:lang w:bidi="ar"/>
              </w:rPr>
              <w:t>按时参加</w:t>
            </w:r>
          </w:p>
        </w:tc>
        <w:tc>
          <w:tcPr>
            <w:tcW w:w="619" w:type="dxa"/>
            <w:tcBorders>
              <w:top w:val="nil"/>
              <w:left w:val="nil"/>
              <w:bottom w:val="single" w:sz="8" w:space="0" w:color="auto"/>
              <w:right w:val="single" w:sz="8" w:space="0" w:color="auto"/>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center"/>
            </w:pPr>
            <w:r>
              <w:rPr>
                <w:rFonts w:ascii="仿宋_GB2312" w:eastAsia="仿宋_GB2312" w:hAnsi="微软雅黑" w:cs="仿宋_GB2312" w:hint="eastAsia"/>
                <w:b/>
                <w:kern w:val="0"/>
                <w:sz w:val="24"/>
                <w:lang w:bidi="ar"/>
              </w:rPr>
              <w:t>A</w:t>
            </w:r>
          </w:p>
        </w:tc>
        <w:tc>
          <w:tcPr>
            <w:tcW w:w="36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left"/>
            </w:pPr>
            <w:r>
              <w:rPr>
                <w:rFonts w:ascii="仿宋_GB2312" w:eastAsia="仿宋_GB2312" w:hAnsi="微软雅黑" w:cs="仿宋_GB2312" w:hint="eastAsia"/>
                <w:kern w:val="0"/>
                <w:sz w:val="24"/>
                <w:lang w:bidi="ar"/>
              </w:rPr>
              <w:t>准时</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center"/>
            </w:pPr>
            <w:r>
              <w:rPr>
                <w:rFonts w:ascii="仿宋_GB2312" w:eastAsia="仿宋_GB2312" w:hAnsi="微软雅黑" w:cs="仿宋_GB2312" w:hint="eastAsia"/>
                <w:kern w:val="0"/>
                <w:sz w:val="24"/>
                <w:lang w:bidi="ar"/>
              </w:rPr>
              <w:t xml:space="preserve">　</w:t>
            </w:r>
          </w:p>
        </w:tc>
        <w:tc>
          <w:tcPr>
            <w:tcW w:w="1082" w:type="dxa"/>
            <w:tcBorders>
              <w:top w:val="nil"/>
              <w:left w:val="nil"/>
              <w:bottom w:val="single" w:sz="8" w:space="0" w:color="auto"/>
              <w:right w:val="single" w:sz="8" w:space="0" w:color="auto"/>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left"/>
            </w:pPr>
            <w:r>
              <w:rPr>
                <w:rFonts w:ascii="仿宋_GB2312" w:eastAsia="仿宋_GB2312" w:hAnsi="微软雅黑" w:cs="仿宋_GB2312" w:hint="eastAsia"/>
                <w:kern w:val="0"/>
                <w:sz w:val="24"/>
                <w:lang w:bidi="ar"/>
              </w:rPr>
              <w:t xml:space="preserve">　</w:t>
            </w:r>
          </w:p>
        </w:tc>
      </w:tr>
      <w:tr w:rsidR="00160D4E" w:rsidTr="005D49F2">
        <w:trPr>
          <w:trHeight w:hRule="exact" w:val="454"/>
          <w:jc w:val="center"/>
        </w:trPr>
        <w:tc>
          <w:tcPr>
            <w:tcW w:w="1844"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60D4E" w:rsidRDefault="00160D4E" w:rsidP="005D49F2">
            <w:pPr>
              <w:rPr>
                <w:rFonts w:ascii="微软雅黑" w:eastAsia="微软雅黑" w:hAnsi="微软雅黑" w:cs="微软雅黑" w:hint="eastAsia"/>
                <w:sz w:val="24"/>
              </w:rPr>
            </w:pPr>
          </w:p>
        </w:tc>
        <w:tc>
          <w:tcPr>
            <w:tcW w:w="1276" w:type="dxa"/>
            <w:vMerge/>
            <w:tcBorders>
              <w:top w:val="nil"/>
              <w:left w:val="nil"/>
              <w:bottom w:val="single" w:sz="8" w:space="0" w:color="auto"/>
              <w:right w:val="single" w:sz="8" w:space="0" w:color="auto"/>
            </w:tcBorders>
            <w:tcMar>
              <w:top w:w="0" w:type="dxa"/>
              <w:left w:w="108" w:type="dxa"/>
              <w:bottom w:w="0" w:type="dxa"/>
              <w:right w:w="108" w:type="dxa"/>
            </w:tcMar>
            <w:vAlign w:val="center"/>
          </w:tcPr>
          <w:p w:rsidR="00160D4E" w:rsidRDefault="00160D4E" w:rsidP="005D49F2">
            <w:pPr>
              <w:rPr>
                <w:rFonts w:ascii="微软雅黑" w:eastAsia="微软雅黑" w:hAnsi="微软雅黑" w:cs="微软雅黑" w:hint="eastAsia"/>
                <w:sz w:val="24"/>
              </w:rPr>
            </w:pPr>
          </w:p>
        </w:tc>
        <w:tc>
          <w:tcPr>
            <w:tcW w:w="619" w:type="dxa"/>
            <w:tcBorders>
              <w:top w:val="nil"/>
              <w:left w:val="nil"/>
              <w:bottom w:val="single" w:sz="8" w:space="0" w:color="auto"/>
              <w:right w:val="single" w:sz="8" w:space="0" w:color="auto"/>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center"/>
            </w:pPr>
            <w:r>
              <w:rPr>
                <w:rFonts w:ascii="仿宋_GB2312" w:eastAsia="仿宋_GB2312" w:hAnsi="微软雅黑" w:cs="仿宋_GB2312" w:hint="eastAsia"/>
                <w:b/>
                <w:kern w:val="0"/>
                <w:sz w:val="24"/>
                <w:lang w:bidi="ar"/>
              </w:rPr>
              <w:t>B</w:t>
            </w:r>
          </w:p>
        </w:tc>
        <w:tc>
          <w:tcPr>
            <w:tcW w:w="36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left"/>
            </w:pPr>
            <w:r>
              <w:rPr>
                <w:rFonts w:ascii="仿宋_GB2312" w:eastAsia="仿宋_GB2312" w:hAnsi="微软雅黑" w:cs="仿宋_GB2312" w:hint="eastAsia"/>
                <w:kern w:val="0"/>
                <w:sz w:val="24"/>
                <w:lang w:bidi="ar"/>
              </w:rPr>
              <w:t>不能按时到达经请假同意</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center"/>
            </w:pPr>
            <w:r>
              <w:rPr>
                <w:rFonts w:ascii="仿宋_GB2312" w:eastAsia="仿宋_GB2312" w:hAnsi="微软雅黑" w:cs="仿宋_GB2312" w:hint="eastAsia"/>
                <w:kern w:val="0"/>
                <w:sz w:val="24"/>
                <w:lang w:bidi="ar"/>
              </w:rPr>
              <w:t xml:space="preserve">　</w:t>
            </w:r>
          </w:p>
        </w:tc>
        <w:tc>
          <w:tcPr>
            <w:tcW w:w="1082" w:type="dxa"/>
            <w:tcBorders>
              <w:top w:val="nil"/>
              <w:left w:val="nil"/>
              <w:bottom w:val="single" w:sz="8" w:space="0" w:color="auto"/>
              <w:right w:val="single" w:sz="8" w:space="0" w:color="auto"/>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left"/>
            </w:pPr>
            <w:r>
              <w:rPr>
                <w:rFonts w:ascii="仿宋_GB2312" w:eastAsia="仿宋_GB2312" w:hAnsi="微软雅黑" w:cs="仿宋_GB2312" w:hint="eastAsia"/>
                <w:kern w:val="0"/>
                <w:sz w:val="24"/>
                <w:lang w:bidi="ar"/>
              </w:rPr>
              <w:t xml:space="preserve">　</w:t>
            </w:r>
          </w:p>
        </w:tc>
      </w:tr>
      <w:tr w:rsidR="00160D4E" w:rsidTr="005D49F2">
        <w:trPr>
          <w:trHeight w:hRule="exact" w:val="454"/>
          <w:jc w:val="center"/>
        </w:trPr>
        <w:tc>
          <w:tcPr>
            <w:tcW w:w="1844"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60D4E" w:rsidRDefault="00160D4E" w:rsidP="005D49F2">
            <w:pPr>
              <w:rPr>
                <w:rFonts w:ascii="微软雅黑" w:eastAsia="微软雅黑" w:hAnsi="微软雅黑" w:cs="微软雅黑" w:hint="eastAsia"/>
                <w:sz w:val="24"/>
              </w:rPr>
            </w:pPr>
          </w:p>
        </w:tc>
        <w:tc>
          <w:tcPr>
            <w:tcW w:w="1276" w:type="dxa"/>
            <w:vMerge/>
            <w:tcBorders>
              <w:top w:val="nil"/>
              <w:left w:val="nil"/>
              <w:bottom w:val="single" w:sz="8" w:space="0" w:color="auto"/>
              <w:right w:val="single" w:sz="8" w:space="0" w:color="auto"/>
            </w:tcBorders>
            <w:tcMar>
              <w:top w:w="0" w:type="dxa"/>
              <w:left w:w="108" w:type="dxa"/>
              <w:bottom w:w="0" w:type="dxa"/>
              <w:right w:w="108" w:type="dxa"/>
            </w:tcMar>
            <w:vAlign w:val="center"/>
          </w:tcPr>
          <w:p w:rsidR="00160D4E" w:rsidRDefault="00160D4E" w:rsidP="005D49F2">
            <w:pPr>
              <w:rPr>
                <w:rFonts w:ascii="微软雅黑" w:eastAsia="微软雅黑" w:hAnsi="微软雅黑" w:cs="微软雅黑" w:hint="eastAsia"/>
                <w:sz w:val="24"/>
              </w:rPr>
            </w:pPr>
          </w:p>
        </w:tc>
        <w:tc>
          <w:tcPr>
            <w:tcW w:w="619" w:type="dxa"/>
            <w:tcBorders>
              <w:top w:val="nil"/>
              <w:left w:val="nil"/>
              <w:bottom w:val="single" w:sz="8" w:space="0" w:color="auto"/>
              <w:right w:val="single" w:sz="8" w:space="0" w:color="auto"/>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center"/>
            </w:pPr>
            <w:r>
              <w:rPr>
                <w:rFonts w:ascii="仿宋_GB2312" w:eastAsia="仿宋_GB2312" w:hAnsi="微软雅黑" w:cs="仿宋_GB2312" w:hint="eastAsia"/>
                <w:b/>
                <w:kern w:val="0"/>
                <w:sz w:val="24"/>
                <w:lang w:bidi="ar"/>
              </w:rPr>
              <w:t>C</w:t>
            </w:r>
          </w:p>
        </w:tc>
        <w:tc>
          <w:tcPr>
            <w:tcW w:w="36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left"/>
            </w:pPr>
            <w:r>
              <w:rPr>
                <w:rFonts w:ascii="仿宋_GB2312" w:eastAsia="仿宋_GB2312" w:hAnsi="微软雅黑" w:cs="仿宋_GB2312" w:hint="eastAsia"/>
                <w:kern w:val="0"/>
                <w:sz w:val="24"/>
                <w:lang w:bidi="ar"/>
              </w:rPr>
              <w:t>迟到未超出规定时间未请假</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tcPr>
          <w:p w:rsidR="00160D4E" w:rsidRDefault="00160D4E" w:rsidP="005D49F2">
            <w:pPr>
              <w:rPr>
                <w:rFonts w:ascii="微软雅黑" w:eastAsia="微软雅黑" w:hAnsi="微软雅黑" w:cs="微软雅黑" w:hint="eastAsia"/>
                <w:sz w:val="24"/>
              </w:rPr>
            </w:pPr>
          </w:p>
        </w:tc>
        <w:tc>
          <w:tcPr>
            <w:tcW w:w="1082" w:type="dxa"/>
            <w:tcBorders>
              <w:top w:val="nil"/>
              <w:left w:val="nil"/>
              <w:bottom w:val="single" w:sz="8" w:space="0" w:color="auto"/>
              <w:right w:val="single" w:sz="8" w:space="0" w:color="auto"/>
            </w:tcBorders>
            <w:tcMar>
              <w:top w:w="0" w:type="dxa"/>
              <w:left w:w="108" w:type="dxa"/>
              <w:bottom w:w="0" w:type="dxa"/>
              <w:right w:w="108" w:type="dxa"/>
            </w:tcMar>
            <w:vAlign w:val="center"/>
          </w:tcPr>
          <w:p w:rsidR="00160D4E" w:rsidRDefault="00160D4E" w:rsidP="005D49F2">
            <w:pPr>
              <w:rPr>
                <w:rFonts w:ascii="微软雅黑" w:eastAsia="微软雅黑" w:hAnsi="微软雅黑" w:cs="微软雅黑" w:hint="eastAsia"/>
                <w:sz w:val="24"/>
              </w:rPr>
            </w:pPr>
          </w:p>
        </w:tc>
      </w:tr>
      <w:tr w:rsidR="00160D4E" w:rsidTr="005D49F2">
        <w:trPr>
          <w:trHeight w:hRule="exact" w:val="454"/>
          <w:jc w:val="center"/>
        </w:trPr>
        <w:tc>
          <w:tcPr>
            <w:tcW w:w="1844"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60D4E" w:rsidRDefault="00160D4E" w:rsidP="005D49F2">
            <w:pPr>
              <w:rPr>
                <w:rFonts w:ascii="微软雅黑" w:eastAsia="微软雅黑" w:hAnsi="微软雅黑" w:cs="微软雅黑" w:hint="eastAsia"/>
                <w:sz w:val="24"/>
              </w:rPr>
            </w:pPr>
          </w:p>
        </w:tc>
        <w:tc>
          <w:tcPr>
            <w:tcW w:w="1276" w:type="dxa"/>
            <w:vMerge/>
            <w:tcBorders>
              <w:top w:val="nil"/>
              <w:left w:val="nil"/>
              <w:bottom w:val="single" w:sz="8" w:space="0" w:color="auto"/>
              <w:right w:val="single" w:sz="8" w:space="0" w:color="auto"/>
            </w:tcBorders>
            <w:tcMar>
              <w:top w:w="0" w:type="dxa"/>
              <w:left w:w="108" w:type="dxa"/>
              <w:bottom w:w="0" w:type="dxa"/>
              <w:right w:w="108" w:type="dxa"/>
            </w:tcMar>
            <w:vAlign w:val="center"/>
          </w:tcPr>
          <w:p w:rsidR="00160D4E" w:rsidRDefault="00160D4E" w:rsidP="005D49F2">
            <w:pPr>
              <w:rPr>
                <w:rFonts w:ascii="微软雅黑" w:eastAsia="微软雅黑" w:hAnsi="微软雅黑" w:cs="微软雅黑" w:hint="eastAsia"/>
                <w:sz w:val="24"/>
              </w:rPr>
            </w:pPr>
          </w:p>
        </w:tc>
        <w:tc>
          <w:tcPr>
            <w:tcW w:w="619" w:type="dxa"/>
            <w:tcBorders>
              <w:top w:val="nil"/>
              <w:left w:val="nil"/>
              <w:bottom w:val="single" w:sz="8" w:space="0" w:color="auto"/>
              <w:right w:val="single" w:sz="8" w:space="0" w:color="auto"/>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center"/>
            </w:pPr>
            <w:r>
              <w:rPr>
                <w:rFonts w:ascii="仿宋_GB2312" w:eastAsia="仿宋_GB2312" w:hAnsi="微软雅黑" w:cs="仿宋_GB2312" w:hint="eastAsia"/>
                <w:b/>
                <w:kern w:val="0"/>
                <w:sz w:val="24"/>
                <w:lang w:bidi="ar"/>
              </w:rPr>
              <w:t>D</w:t>
            </w:r>
          </w:p>
        </w:tc>
        <w:tc>
          <w:tcPr>
            <w:tcW w:w="36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left"/>
            </w:pPr>
            <w:r>
              <w:rPr>
                <w:rFonts w:ascii="仿宋_GB2312" w:eastAsia="仿宋_GB2312" w:hAnsi="微软雅黑" w:cs="仿宋_GB2312" w:hint="eastAsia"/>
                <w:kern w:val="0"/>
                <w:sz w:val="24"/>
                <w:lang w:bidi="ar"/>
              </w:rPr>
              <w:t>确认参加后未请假不参加</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center"/>
            </w:pPr>
            <w:r>
              <w:rPr>
                <w:rFonts w:ascii="仿宋_GB2312" w:eastAsia="仿宋_GB2312" w:hAnsi="微软雅黑" w:cs="仿宋_GB2312" w:hint="eastAsia"/>
                <w:kern w:val="0"/>
                <w:sz w:val="24"/>
                <w:lang w:bidi="ar"/>
              </w:rPr>
              <w:t xml:space="preserve">　</w:t>
            </w:r>
          </w:p>
        </w:tc>
        <w:tc>
          <w:tcPr>
            <w:tcW w:w="1082" w:type="dxa"/>
            <w:tcBorders>
              <w:top w:val="nil"/>
              <w:left w:val="nil"/>
              <w:bottom w:val="single" w:sz="8" w:space="0" w:color="auto"/>
              <w:right w:val="single" w:sz="8" w:space="0" w:color="auto"/>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left"/>
            </w:pPr>
            <w:r>
              <w:rPr>
                <w:rFonts w:ascii="仿宋_GB2312" w:eastAsia="仿宋_GB2312" w:hAnsi="微软雅黑" w:cs="仿宋_GB2312" w:hint="eastAsia"/>
                <w:kern w:val="0"/>
                <w:sz w:val="24"/>
                <w:lang w:bidi="ar"/>
              </w:rPr>
              <w:t xml:space="preserve">　</w:t>
            </w:r>
          </w:p>
        </w:tc>
      </w:tr>
      <w:tr w:rsidR="00160D4E" w:rsidTr="005D49F2">
        <w:trPr>
          <w:trHeight w:hRule="exact" w:val="454"/>
          <w:jc w:val="center"/>
        </w:trPr>
        <w:tc>
          <w:tcPr>
            <w:tcW w:w="1844"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60D4E" w:rsidRDefault="00160D4E" w:rsidP="005D49F2">
            <w:pPr>
              <w:rPr>
                <w:rFonts w:ascii="微软雅黑" w:eastAsia="微软雅黑" w:hAnsi="微软雅黑" w:cs="微软雅黑" w:hint="eastAsia"/>
                <w:sz w:val="24"/>
              </w:rPr>
            </w:pPr>
          </w:p>
        </w:tc>
        <w:tc>
          <w:tcPr>
            <w:tcW w:w="1276" w:type="dxa"/>
            <w:vMerge/>
            <w:tcBorders>
              <w:top w:val="nil"/>
              <w:left w:val="nil"/>
              <w:bottom w:val="single" w:sz="8" w:space="0" w:color="auto"/>
              <w:right w:val="single" w:sz="8" w:space="0" w:color="auto"/>
            </w:tcBorders>
            <w:tcMar>
              <w:top w:w="0" w:type="dxa"/>
              <w:left w:w="108" w:type="dxa"/>
              <w:bottom w:w="0" w:type="dxa"/>
              <w:right w:w="108" w:type="dxa"/>
            </w:tcMar>
            <w:vAlign w:val="center"/>
          </w:tcPr>
          <w:p w:rsidR="00160D4E" w:rsidRDefault="00160D4E" w:rsidP="005D49F2">
            <w:pPr>
              <w:rPr>
                <w:rFonts w:ascii="微软雅黑" w:eastAsia="微软雅黑" w:hAnsi="微软雅黑" w:cs="微软雅黑" w:hint="eastAsia"/>
                <w:sz w:val="24"/>
              </w:rPr>
            </w:pPr>
          </w:p>
        </w:tc>
        <w:tc>
          <w:tcPr>
            <w:tcW w:w="619" w:type="dxa"/>
            <w:tcBorders>
              <w:top w:val="nil"/>
              <w:left w:val="nil"/>
              <w:bottom w:val="single" w:sz="8" w:space="0" w:color="auto"/>
              <w:right w:val="single" w:sz="8" w:space="0" w:color="auto"/>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center"/>
            </w:pPr>
            <w:r>
              <w:rPr>
                <w:rFonts w:ascii="仿宋_GB2312" w:eastAsia="仿宋_GB2312" w:hAnsi="微软雅黑" w:cs="仿宋_GB2312" w:hint="eastAsia"/>
                <w:b/>
                <w:kern w:val="0"/>
                <w:sz w:val="24"/>
                <w:lang w:bidi="ar"/>
              </w:rPr>
              <w:t>D</w:t>
            </w:r>
          </w:p>
        </w:tc>
        <w:tc>
          <w:tcPr>
            <w:tcW w:w="36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left"/>
            </w:pPr>
            <w:r>
              <w:rPr>
                <w:rFonts w:ascii="仿宋_GB2312" w:eastAsia="仿宋_GB2312" w:hAnsi="微软雅黑" w:cs="仿宋_GB2312" w:hint="eastAsia"/>
                <w:kern w:val="0"/>
                <w:sz w:val="24"/>
                <w:lang w:bidi="ar"/>
              </w:rPr>
              <w:t>迟到被取消活动资格</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center"/>
            </w:pPr>
            <w:r>
              <w:rPr>
                <w:rFonts w:ascii="仿宋_GB2312" w:eastAsia="仿宋_GB2312" w:hAnsi="微软雅黑" w:cs="仿宋_GB2312" w:hint="eastAsia"/>
                <w:kern w:val="0"/>
                <w:sz w:val="24"/>
                <w:lang w:bidi="ar"/>
              </w:rPr>
              <w:t xml:space="preserve">　</w:t>
            </w:r>
          </w:p>
        </w:tc>
        <w:tc>
          <w:tcPr>
            <w:tcW w:w="1082" w:type="dxa"/>
            <w:tcBorders>
              <w:top w:val="nil"/>
              <w:left w:val="nil"/>
              <w:bottom w:val="single" w:sz="8" w:space="0" w:color="auto"/>
              <w:right w:val="single" w:sz="8" w:space="0" w:color="auto"/>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left"/>
            </w:pPr>
            <w:r>
              <w:rPr>
                <w:rFonts w:ascii="仿宋_GB2312" w:eastAsia="仿宋_GB2312" w:hAnsi="微软雅黑" w:cs="仿宋_GB2312" w:hint="eastAsia"/>
                <w:kern w:val="0"/>
                <w:sz w:val="24"/>
                <w:lang w:bidi="ar"/>
              </w:rPr>
              <w:t xml:space="preserve">　</w:t>
            </w:r>
          </w:p>
        </w:tc>
      </w:tr>
      <w:tr w:rsidR="00160D4E" w:rsidTr="005D49F2">
        <w:trPr>
          <w:trHeight w:hRule="exact" w:val="454"/>
          <w:jc w:val="center"/>
        </w:trPr>
        <w:tc>
          <w:tcPr>
            <w:tcW w:w="1844"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60D4E" w:rsidRDefault="00160D4E" w:rsidP="005D49F2">
            <w:pPr>
              <w:rPr>
                <w:rFonts w:ascii="微软雅黑" w:eastAsia="微软雅黑" w:hAnsi="微软雅黑" w:cs="微软雅黑" w:hint="eastAsia"/>
                <w:sz w:val="24"/>
              </w:rPr>
            </w:pPr>
          </w:p>
        </w:tc>
        <w:tc>
          <w:tcPr>
            <w:tcW w:w="1276" w:type="dxa"/>
            <w:vMerge/>
            <w:tcBorders>
              <w:top w:val="nil"/>
              <w:left w:val="nil"/>
              <w:bottom w:val="single" w:sz="8" w:space="0" w:color="auto"/>
              <w:right w:val="single" w:sz="8" w:space="0" w:color="auto"/>
            </w:tcBorders>
            <w:tcMar>
              <w:top w:w="0" w:type="dxa"/>
              <w:left w:w="108" w:type="dxa"/>
              <w:bottom w:w="0" w:type="dxa"/>
              <w:right w:w="108" w:type="dxa"/>
            </w:tcMar>
            <w:vAlign w:val="center"/>
          </w:tcPr>
          <w:p w:rsidR="00160D4E" w:rsidRDefault="00160D4E" w:rsidP="005D49F2">
            <w:pPr>
              <w:rPr>
                <w:rFonts w:ascii="微软雅黑" w:eastAsia="微软雅黑" w:hAnsi="微软雅黑" w:cs="微软雅黑" w:hint="eastAsia"/>
                <w:sz w:val="24"/>
              </w:rPr>
            </w:pPr>
          </w:p>
        </w:tc>
        <w:tc>
          <w:tcPr>
            <w:tcW w:w="619" w:type="dxa"/>
            <w:tcBorders>
              <w:top w:val="nil"/>
              <w:left w:val="nil"/>
              <w:bottom w:val="single" w:sz="8" w:space="0" w:color="auto"/>
              <w:right w:val="single" w:sz="8" w:space="0" w:color="auto"/>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center"/>
            </w:pPr>
            <w:r>
              <w:rPr>
                <w:rFonts w:ascii="仿宋_GB2312" w:eastAsia="仿宋_GB2312" w:hAnsi="微软雅黑" w:cs="仿宋_GB2312" w:hint="eastAsia"/>
                <w:b/>
                <w:kern w:val="0"/>
                <w:sz w:val="24"/>
                <w:lang w:bidi="ar"/>
              </w:rPr>
              <w:t>D</w:t>
            </w:r>
          </w:p>
        </w:tc>
        <w:tc>
          <w:tcPr>
            <w:tcW w:w="36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left"/>
            </w:pPr>
            <w:r>
              <w:rPr>
                <w:rFonts w:ascii="仿宋_GB2312" w:eastAsia="仿宋_GB2312" w:hAnsi="微软雅黑" w:cs="仿宋_GB2312" w:hint="eastAsia"/>
                <w:kern w:val="0"/>
                <w:sz w:val="24"/>
                <w:lang w:bidi="ar"/>
              </w:rPr>
              <w:t>无故早退影响科研活动正常开展</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center"/>
            </w:pPr>
            <w:r>
              <w:rPr>
                <w:rFonts w:ascii="仿宋_GB2312" w:eastAsia="仿宋_GB2312" w:hAnsi="微软雅黑" w:cs="仿宋_GB2312" w:hint="eastAsia"/>
                <w:kern w:val="0"/>
                <w:sz w:val="24"/>
                <w:lang w:bidi="ar"/>
              </w:rPr>
              <w:t xml:space="preserve">　</w:t>
            </w:r>
          </w:p>
        </w:tc>
        <w:tc>
          <w:tcPr>
            <w:tcW w:w="1082" w:type="dxa"/>
            <w:tcBorders>
              <w:top w:val="nil"/>
              <w:left w:val="nil"/>
              <w:bottom w:val="single" w:sz="8" w:space="0" w:color="auto"/>
              <w:right w:val="single" w:sz="8" w:space="0" w:color="auto"/>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left"/>
            </w:pPr>
            <w:r>
              <w:rPr>
                <w:rFonts w:ascii="仿宋_GB2312" w:eastAsia="仿宋_GB2312" w:hAnsi="微软雅黑" w:cs="仿宋_GB2312" w:hint="eastAsia"/>
                <w:kern w:val="0"/>
                <w:sz w:val="24"/>
                <w:lang w:bidi="ar"/>
              </w:rPr>
              <w:t xml:space="preserve">　</w:t>
            </w:r>
          </w:p>
        </w:tc>
      </w:tr>
    </w:tbl>
    <w:p w:rsidR="00160D4E" w:rsidRDefault="00160D4E" w:rsidP="00160D4E"/>
    <w:p w:rsidR="00160D4E" w:rsidRDefault="00160D4E" w:rsidP="00160D4E">
      <w:pPr>
        <w:pStyle w:val="a3"/>
        <w:spacing w:before="0" w:beforeAutospacing="0" w:after="0" w:afterAutospacing="0"/>
        <w:rPr>
          <w:rFonts w:ascii="方正小标宋简体" w:eastAsia="方正小标宋简体" w:hAnsi="方正小标宋简体" w:cs="方正小标宋简体" w:hint="eastAsia"/>
          <w:sz w:val="18"/>
          <w:szCs w:val="18"/>
        </w:rPr>
      </w:pPr>
    </w:p>
    <w:tbl>
      <w:tblPr>
        <w:tblW w:w="92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15" w:type="dxa"/>
          <w:left w:w="15" w:type="dxa"/>
          <w:bottom w:w="15" w:type="dxa"/>
          <w:right w:w="15" w:type="dxa"/>
        </w:tblCellMar>
        <w:tblLook w:val="0000" w:firstRow="0" w:lastRow="0" w:firstColumn="0" w:lastColumn="0" w:noHBand="0" w:noVBand="0"/>
      </w:tblPr>
      <w:tblGrid>
        <w:gridCol w:w="1908"/>
        <w:gridCol w:w="1276"/>
        <w:gridCol w:w="704"/>
        <w:gridCol w:w="941"/>
        <w:gridCol w:w="1800"/>
        <w:gridCol w:w="899"/>
        <w:gridCol w:w="860"/>
        <w:gridCol w:w="860"/>
      </w:tblGrid>
      <w:tr w:rsidR="00160D4E" w:rsidTr="005D49F2">
        <w:trPr>
          <w:trHeight w:hRule="exact" w:val="454"/>
        </w:trPr>
        <w:tc>
          <w:tcPr>
            <w:tcW w:w="1908" w:type="dxa"/>
            <w:vMerge w:val="restart"/>
            <w:tcBorders>
              <w:tl2br w:val="nil"/>
              <w:tr2bl w:val="nil"/>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center"/>
            </w:pPr>
            <w:r>
              <w:rPr>
                <w:rFonts w:ascii="仿宋_GB2312" w:eastAsia="仿宋_GB2312" w:hAnsi="微软雅黑" w:cs="仿宋_GB2312" w:hint="eastAsia"/>
                <w:kern w:val="0"/>
                <w:sz w:val="24"/>
                <w:lang w:bidi="ar"/>
              </w:rPr>
              <w:t>职业道德</w:t>
            </w:r>
          </w:p>
        </w:tc>
        <w:tc>
          <w:tcPr>
            <w:tcW w:w="1276" w:type="dxa"/>
            <w:vMerge w:val="restart"/>
            <w:tcBorders>
              <w:tl2br w:val="nil"/>
              <w:tr2bl w:val="nil"/>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center"/>
            </w:pPr>
            <w:r>
              <w:rPr>
                <w:rFonts w:ascii="仿宋_GB2312" w:eastAsia="仿宋_GB2312" w:hAnsi="微软雅黑" w:cs="仿宋_GB2312" w:hint="eastAsia"/>
                <w:b/>
                <w:kern w:val="0"/>
                <w:sz w:val="24"/>
                <w:lang w:bidi="ar"/>
              </w:rPr>
              <w:t xml:space="preserve">　</w:t>
            </w:r>
          </w:p>
        </w:tc>
        <w:tc>
          <w:tcPr>
            <w:tcW w:w="704" w:type="dxa"/>
            <w:tcBorders>
              <w:tl2br w:val="nil"/>
              <w:tr2bl w:val="nil"/>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center"/>
            </w:pPr>
            <w:r>
              <w:rPr>
                <w:rFonts w:ascii="仿宋_GB2312" w:eastAsia="仿宋_GB2312" w:hAnsi="微软雅黑" w:cs="仿宋_GB2312" w:hint="eastAsia"/>
                <w:b/>
                <w:kern w:val="0"/>
                <w:sz w:val="24"/>
                <w:lang w:bidi="ar"/>
              </w:rPr>
              <w:t>A</w:t>
            </w:r>
          </w:p>
        </w:tc>
        <w:tc>
          <w:tcPr>
            <w:tcW w:w="3640" w:type="dxa"/>
            <w:gridSpan w:val="3"/>
            <w:tcBorders>
              <w:tl2br w:val="nil"/>
              <w:tr2bl w:val="nil"/>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left"/>
            </w:pPr>
            <w:r>
              <w:rPr>
                <w:rFonts w:ascii="仿宋_GB2312" w:eastAsia="仿宋_GB2312" w:hAnsi="微软雅黑" w:cs="仿宋_GB2312" w:hint="eastAsia"/>
                <w:kern w:val="0"/>
                <w:sz w:val="24"/>
                <w:lang w:bidi="ar"/>
              </w:rPr>
              <w:t>独立履职，无不当言论</w:t>
            </w:r>
          </w:p>
        </w:tc>
        <w:tc>
          <w:tcPr>
            <w:tcW w:w="860" w:type="dxa"/>
            <w:tcBorders>
              <w:tl2br w:val="nil"/>
              <w:tr2bl w:val="nil"/>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center"/>
            </w:pPr>
            <w:r>
              <w:rPr>
                <w:rFonts w:ascii="仿宋_GB2312" w:eastAsia="仿宋_GB2312" w:hAnsi="微软雅黑" w:cs="仿宋_GB2312" w:hint="eastAsia"/>
                <w:b/>
                <w:kern w:val="0"/>
                <w:sz w:val="24"/>
                <w:lang w:bidi="ar"/>
              </w:rPr>
              <w:t xml:space="preserve">　</w:t>
            </w:r>
          </w:p>
        </w:tc>
        <w:tc>
          <w:tcPr>
            <w:tcW w:w="860" w:type="dxa"/>
            <w:tcBorders>
              <w:tl2br w:val="nil"/>
              <w:tr2bl w:val="nil"/>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left"/>
            </w:pPr>
            <w:r>
              <w:rPr>
                <w:rFonts w:ascii="仿宋_GB2312" w:eastAsia="仿宋_GB2312" w:hAnsi="微软雅黑" w:cs="仿宋_GB2312" w:hint="eastAsia"/>
                <w:b/>
                <w:kern w:val="0"/>
                <w:sz w:val="24"/>
                <w:lang w:bidi="ar"/>
              </w:rPr>
              <w:t xml:space="preserve">　</w:t>
            </w:r>
          </w:p>
        </w:tc>
      </w:tr>
      <w:tr w:rsidR="00160D4E" w:rsidTr="005D49F2">
        <w:trPr>
          <w:trHeight w:hRule="exact" w:val="454"/>
        </w:trPr>
        <w:tc>
          <w:tcPr>
            <w:tcW w:w="1908" w:type="dxa"/>
            <w:vMerge/>
            <w:tcBorders>
              <w:tl2br w:val="nil"/>
              <w:tr2bl w:val="nil"/>
            </w:tcBorders>
            <w:tcMar>
              <w:top w:w="0" w:type="dxa"/>
              <w:left w:w="108" w:type="dxa"/>
              <w:bottom w:w="0" w:type="dxa"/>
              <w:right w:w="108" w:type="dxa"/>
            </w:tcMar>
            <w:vAlign w:val="center"/>
          </w:tcPr>
          <w:p w:rsidR="00160D4E" w:rsidRDefault="00160D4E" w:rsidP="005D49F2">
            <w:pPr>
              <w:rPr>
                <w:rFonts w:ascii="微软雅黑" w:eastAsia="微软雅黑" w:hAnsi="微软雅黑" w:cs="微软雅黑" w:hint="eastAsia"/>
                <w:sz w:val="24"/>
              </w:rPr>
            </w:pPr>
          </w:p>
        </w:tc>
        <w:tc>
          <w:tcPr>
            <w:tcW w:w="1276" w:type="dxa"/>
            <w:vMerge/>
            <w:tcBorders>
              <w:tl2br w:val="nil"/>
              <w:tr2bl w:val="nil"/>
            </w:tcBorders>
            <w:tcMar>
              <w:top w:w="0" w:type="dxa"/>
              <w:left w:w="108" w:type="dxa"/>
              <w:bottom w:w="0" w:type="dxa"/>
              <w:right w:w="108" w:type="dxa"/>
            </w:tcMar>
            <w:vAlign w:val="center"/>
          </w:tcPr>
          <w:p w:rsidR="00160D4E" w:rsidRDefault="00160D4E" w:rsidP="005D49F2">
            <w:pPr>
              <w:rPr>
                <w:rFonts w:ascii="微软雅黑" w:eastAsia="微软雅黑" w:hAnsi="微软雅黑" w:cs="微软雅黑" w:hint="eastAsia"/>
                <w:sz w:val="24"/>
              </w:rPr>
            </w:pPr>
          </w:p>
        </w:tc>
        <w:tc>
          <w:tcPr>
            <w:tcW w:w="704" w:type="dxa"/>
            <w:tcBorders>
              <w:tl2br w:val="nil"/>
              <w:tr2bl w:val="nil"/>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center"/>
            </w:pPr>
            <w:r>
              <w:rPr>
                <w:rFonts w:ascii="仿宋_GB2312" w:eastAsia="仿宋_GB2312" w:hAnsi="微软雅黑" w:cs="仿宋_GB2312" w:hint="eastAsia"/>
                <w:b/>
                <w:kern w:val="0"/>
                <w:sz w:val="24"/>
                <w:lang w:bidi="ar"/>
              </w:rPr>
              <w:t>C</w:t>
            </w:r>
          </w:p>
        </w:tc>
        <w:tc>
          <w:tcPr>
            <w:tcW w:w="3640" w:type="dxa"/>
            <w:gridSpan w:val="3"/>
            <w:tcBorders>
              <w:tl2br w:val="nil"/>
              <w:tr2bl w:val="nil"/>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left"/>
            </w:pPr>
            <w:r>
              <w:rPr>
                <w:rFonts w:ascii="仿宋_GB2312" w:eastAsia="仿宋_GB2312" w:hAnsi="微软雅黑" w:cs="仿宋_GB2312" w:hint="eastAsia"/>
                <w:kern w:val="0"/>
                <w:sz w:val="24"/>
                <w:lang w:bidi="ar"/>
              </w:rPr>
              <w:t>评审过程有明显违法行为未发现</w:t>
            </w:r>
          </w:p>
        </w:tc>
        <w:tc>
          <w:tcPr>
            <w:tcW w:w="860" w:type="dxa"/>
            <w:tcBorders>
              <w:tl2br w:val="nil"/>
              <w:tr2bl w:val="nil"/>
            </w:tcBorders>
            <w:tcMar>
              <w:top w:w="0" w:type="dxa"/>
              <w:left w:w="108" w:type="dxa"/>
              <w:bottom w:w="0" w:type="dxa"/>
              <w:right w:w="108" w:type="dxa"/>
            </w:tcMar>
            <w:vAlign w:val="center"/>
          </w:tcPr>
          <w:p w:rsidR="00160D4E" w:rsidRDefault="00160D4E" w:rsidP="005D49F2">
            <w:pPr>
              <w:rPr>
                <w:rFonts w:ascii="微软雅黑" w:eastAsia="微软雅黑" w:hAnsi="微软雅黑" w:cs="微软雅黑" w:hint="eastAsia"/>
                <w:sz w:val="24"/>
              </w:rPr>
            </w:pPr>
          </w:p>
        </w:tc>
        <w:tc>
          <w:tcPr>
            <w:tcW w:w="860" w:type="dxa"/>
            <w:tcBorders>
              <w:tl2br w:val="nil"/>
              <w:tr2bl w:val="nil"/>
            </w:tcBorders>
            <w:tcMar>
              <w:top w:w="0" w:type="dxa"/>
              <w:left w:w="108" w:type="dxa"/>
              <w:bottom w:w="0" w:type="dxa"/>
              <w:right w:w="108" w:type="dxa"/>
            </w:tcMar>
            <w:vAlign w:val="center"/>
          </w:tcPr>
          <w:p w:rsidR="00160D4E" w:rsidRDefault="00160D4E" w:rsidP="005D49F2">
            <w:pPr>
              <w:rPr>
                <w:rFonts w:ascii="微软雅黑" w:eastAsia="微软雅黑" w:hAnsi="微软雅黑" w:cs="微软雅黑" w:hint="eastAsia"/>
                <w:sz w:val="24"/>
              </w:rPr>
            </w:pPr>
          </w:p>
        </w:tc>
      </w:tr>
      <w:tr w:rsidR="00160D4E" w:rsidTr="005D49F2">
        <w:trPr>
          <w:trHeight w:hRule="exact" w:val="680"/>
        </w:trPr>
        <w:tc>
          <w:tcPr>
            <w:tcW w:w="1908" w:type="dxa"/>
            <w:vMerge/>
            <w:tcBorders>
              <w:tl2br w:val="nil"/>
              <w:tr2bl w:val="nil"/>
            </w:tcBorders>
            <w:tcMar>
              <w:top w:w="0" w:type="dxa"/>
              <w:left w:w="108" w:type="dxa"/>
              <w:bottom w:w="0" w:type="dxa"/>
              <w:right w:w="108" w:type="dxa"/>
            </w:tcMar>
            <w:vAlign w:val="center"/>
          </w:tcPr>
          <w:p w:rsidR="00160D4E" w:rsidRDefault="00160D4E" w:rsidP="005D49F2">
            <w:pPr>
              <w:rPr>
                <w:rFonts w:ascii="微软雅黑" w:eastAsia="微软雅黑" w:hAnsi="微软雅黑" w:cs="微软雅黑" w:hint="eastAsia"/>
                <w:sz w:val="24"/>
              </w:rPr>
            </w:pPr>
          </w:p>
        </w:tc>
        <w:tc>
          <w:tcPr>
            <w:tcW w:w="1276" w:type="dxa"/>
            <w:vMerge/>
            <w:tcBorders>
              <w:tl2br w:val="nil"/>
              <w:tr2bl w:val="nil"/>
            </w:tcBorders>
            <w:tcMar>
              <w:top w:w="0" w:type="dxa"/>
              <w:left w:w="108" w:type="dxa"/>
              <w:bottom w:w="0" w:type="dxa"/>
              <w:right w:w="108" w:type="dxa"/>
            </w:tcMar>
            <w:vAlign w:val="center"/>
          </w:tcPr>
          <w:p w:rsidR="00160D4E" w:rsidRDefault="00160D4E" w:rsidP="005D49F2">
            <w:pPr>
              <w:rPr>
                <w:rFonts w:ascii="微软雅黑" w:eastAsia="微软雅黑" w:hAnsi="微软雅黑" w:cs="微软雅黑" w:hint="eastAsia"/>
                <w:sz w:val="24"/>
              </w:rPr>
            </w:pPr>
          </w:p>
        </w:tc>
        <w:tc>
          <w:tcPr>
            <w:tcW w:w="704" w:type="dxa"/>
            <w:tcBorders>
              <w:tl2br w:val="nil"/>
              <w:tr2bl w:val="nil"/>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center"/>
            </w:pPr>
            <w:r>
              <w:rPr>
                <w:rFonts w:ascii="仿宋_GB2312" w:eastAsia="仿宋_GB2312" w:hAnsi="微软雅黑" w:cs="仿宋_GB2312" w:hint="eastAsia"/>
                <w:b/>
                <w:kern w:val="0"/>
                <w:sz w:val="24"/>
                <w:lang w:bidi="ar"/>
              </w:rPr>
              <w:t>C</w:t>
            </w:r>
          </w:p>
        </w:tc>
        <w:tc>
          <w:tcPr>
            <w:tcW w:w="3640" w:type="dxa"/>
            <w:gridSpan w:val="3"/>
            <w:tcBorders>
              <w:tl2br w:val="nil"/>
              <w:tr2bl w:val="nil"/>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left"/>
            </w:pPr>
            <w:r>
              <w:rPr>
                <w:rFonts w:ascii="仿宋_GB2312" w:eastAsia="仿宋_GB2312" w:hAnsi="微软雅黑" w:cs="仿宋_GB2312" w:hint="eastAsia"/>
                <w:kern w:val="0"/>
                <w:sz w:val="24"/>
                <w:lang w:bidi="ar"/>
              </w:rPr>
              <w:t>无原则迎合采购人或他人意见未影响活动正常进行</w:t>
            </w:r>
          </w:p>
        </w:tc>
        <w:tc>
          <w:tcPr>
            <w:tcW w:w="860" w:type="dxa"/>
            <w:tcBorders>
              <w:tl2br w:val="nil"/>
              <w:tr2bl w:val="nil"/>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center"/>
            </w:pPr>
            <w:r>
              <w:rPr>
                <w:rFonts w:ascii="仿宋_GB2312" w:eastAsia="仿宋_GB2312" w:hAnsi="微软雅黑" w:cs="仿宋_GB2312" w:hint="eastAsia"/>
                <w:kern w:val="0"/>
                <w:sz w:val="24"/>
                <w:lang w:bidi="ar"/>
              </w:rPr>
              <w:t xml:space="preserve">　</w:t>
            </w:r>
          </w:p>
        </w:tc>
        <w:tc>
          <w:tcPr>
            <w:tcW w:w="860" w:type="dxa"/>
            <w:tcBorders>
              <w:tl2br w:val="nil"/>
              <w:tr2bl w:val="nil"/>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left"/>
            </w:pPr>
            <w:r>
              <w:rPr>
                <w:rFonts w:ascii="仿宋_GB2312" w:eastAsia="仿宋_GB2312" w:hAnsi="微软雅黑" w:cs="仿宋_GB2312" w:hint="eastAsia"/>
                <w:kern w:val="0"/>
                <w:sz w:val="24"/>
                <w:lang w:bidi="ar"/>
              </w:rPr>
              <w:t xml:space="preserve">　</w:t>
            </w:r>
          </w:p>
        </w:tc>
      </w:tr>
      <w:tr w:rsidR="00160D4E" w:rsidTr="005D49F2">
        <w:trPr>
          <w:trHeight w:hRule="exact" w:val="454"/>
        </w:trPr>
        <w:tc>
          <w:tcPr>
            <w:tcW w:w="1908" w:type="dxa"/>
            <w:vMerge/>
            <w:tcBorders>
              <w:tl2br w:val="nil"/>
              <w:tr2bl w:val="nil"/>
            </w:tcBorders>
            <w:tcMar>
              <w:top w:w="0" w:type="dxa"/>
              <w:left w:w="108" w:type="dxa"/>
              <w:bottom w:w="0" w:type="dxa"/>
              <w:right w:w="108" w:type="dxa"/>
            </w:tcMar>
            <w:vAlign w:val="center"/>
          </w:tcPr>
          <w:p w:rsidR="00160D4E" w:rsidRDefault="00160D4E" w:rsidP="005D49F2">
            <w:pPr>
              <w:rPr>
                <w:rFonts w:ascii="微软雅黑" w:eastAsia="微软雅黑" w:hAnsi="微软雅黑" w:cs="微软雅黑" w:hint="eastAsia"/>
                <w:sz w:val="24"/>
              </w:rPr>
            </w:pPr>
          </w:p>
        </w:tc>
        <w:tc>
          <w:tcPr>
            <w:tcW w:w="1276" w:type="dxa"/>
            <w:vMerge/>
            <w:tcBorders>
              <w:tl2br w:val="nil"/>
              <w:tr2bl w:val="nil"/>
            </w:tcBorders>
            <w:tcMar>
              <w:top w:w="0" w:type="dxa"/>
              <w:left w:w="108" w:type="dxa"/>
              <w:bottom w:w="0" w:type="dxa"/>
              <w:right w:w="108" w:type="dxa"/>
            </w:tcMar>
            <w:vAlign w:val="center"/>
          </w:tcPr>
          <w:p w:rsidR="00160D4E" w:rsidRDefault="00160D4E" w:rsidP="005D49F2">
            <w:pPr>
              <w:rPr>
                <w:rFonts w:ascii="微软雅黑" w:eastAsia="微软雅黑" w:hAnsi="微软雅黑" w:cs="微软雅黑" w:hint="eastAsia"/>
                <w:sz w:val="24"/>
              </w:rPr>
            </w:pPr>
          </w:p>
        </w:tc>
        <w:tc>
          <w:tcPr>
            <w:tcW w:w="704" w:type="dxa"/>
            <w:tcBorders>
              <w:tl2br w:val="nil"/>
              <w:tr2bl w:val="nil"/>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center"/>
            </w:pPr>
            <w:r>
              <w:rPr>
                <w:rFonts w:ascii="仿宋_GB2312" w:eastAsia="仿宋_GB2312" w:hAnsi="微软雅黑" w:cs="仿宋_GB2312" w:hint="eastAsia"/>
                <w:b/>
                <w:kern w:val="0"/>
                <w:sz w:val="24"/>
                <w:lang w:bidi="ar"/>
              </w:rPr>
              <w:t>C</w:t>
            </w:r>
          </w:p>
        </w:tc>
        <w:tc>
          <w:tcPr>
            <w:tcW w:w="3640" w:type="dxa"/>
            <w:gridSpan w:val="3"/>
            <w:tcBorders>
              <w:tl2br w:val="nil"/>
              <w:tr2bl w:val="nil"/>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left"/>
            </w:pPr>
            <w:r>
              <w:rPr>
                <w:rFonts w:ascii="仿宋_GB2312" w:eastAsia="仿宋_GB2312" w:hAnsi="微软雅黑" w:cs="仿宋_GB2312" w:hint="eastAsia"/>
                <w:kern w:val="0"/>
                <w:sz w:val="24"/>
                <w:lang w:bidi="ar"/>
              </w:rPr>
              <w:t>发现违法行为协同隐瞒</w:t>
            </w:r>
          </w:p>
        </w:tc>
        <w:tc>
          <w:tcPr>
            <w:tcW w:w="860" w:type="dxa"/>
            <w:tcBorders>
              <w:tl2br w:val="nil"/>
              <w:tr2bl w:val="nil"/>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center"/>
            </w:pPr>
            <w:r>
              <w:rPr>
                <w:rFonts w:ascii="仿宋_GB2312" w:eastAsia="仿宋_GB2312" w:hAnsi="微软雅黑" w:cs="仿宋_GB2312" w:hint="eastAsia"/>
                <w:kern w:val="0"/>
                <w:sz w:val="24"/>
                <w:lang w:bidi="ar"/>
              </w:rPr>
              <w:t xml:space="preserve">　</w:t>
            </w:r>
          </w:p>
        </w:tc>
        <w:tc>
          <w:tcPr>
            <w:tcW w:w="860" w:type="dxa"/>
            <w:tcBorders>
              <w:tl2br w:val="nil"/>
              <w:tr2bl w:val="nil"/>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left"/>
            </w:pPr>
            <w:r>
              <w:rPr>
                <w:rFonts w:ascii="仿宋_GB2312" w:eastAsia="仿宋_GB2312" w:hAnsi="微软雅黑" w:cs="仿宋_GB2312" w:hint="eastAsia"/>
                <w:kern w:val="0"/>
                <w:sz w:val="24"/>
                <w:lang w:bidi="ar"/>
              </w:rPr>
              <w:t xml:space="preserve">　</w:t>
            </w:r>
          </w:p>
        </w:tc>
      </w:tr>
      <w:tr w:rsidR="00160D4E" w:rsidTr="005D49F2">
        <w:trPr>
          <w:trHeight w:hRule="exact" w:val="454"/>
        </w:trPr>
        <w:tc>
          <w:tcPr>
            <w:tcW w:w="1908" w:type="dxa"/>
            <w:vMerge/>
            <w:tcBorders>
              <w:tl2br w:val="nil"/>
              <w:tr2bl w:val="nil"/>
            </w:tcBorders>
            <w:tcMar>
              <w:top w:w="0" w:type="dxa"/>
              <w:left w:w="108" w:type="dxa"/>
              <w:bottom w:w="0" w:type="dxa"/>
              <w:right w:w="108" w:type="dxa"/>
            </w:tcMar>
            <w:vAlign w:val="center"/>
          </w:tcPr>
          <w:p w:rsidR="00160D4E" w:rsidRDefault="00160D4E" w:rsidP="005D49F2">
            <w:pPr>
              <w:rPr>
                <w:rFonts w:ascii="微软雅黑" w:eastAsia="微软雅黑" w:hAnsi="微软雅黑" w:cs="微软雅黑" w:hint="eastAsia"/>
                <w:sz w:val="24"/>
              </w:rPr>
            </w:pPr>
          </w:p>
        </w:tc>
        <w:tc>
          <w:tcPr>
            <w:tcW w:w="1276" w:type="dxa"/>
            <w:vMerge/>
            <w:tcBorders>
              <w:tl2br w:val="nil"/>
              <w:tr2bl w:val="nil"/>
            </w:tcBorders>
            <w:tcMar>
              <w:top w:w="0" w:type="dxa"/>
              <w:left w:w="108" w:type="dxa"/>
              <w:bottom w:w="0" w:type="dxa"/>
              <w:right w:w="108" w:type="dxa"/>
            </w:tcMar>
            <w:vAlign w:val="center"/>
          </w:tcPr>
          <w:p w:rsidR="00160D4E" w:rsidRDefault="00160D4E" w:rsidP="005D49F2">
            <w:pPr>
              <w:rPr>
                <w:rFonts w:ascii="微软雅黑" w:eastAsia="微软雅黑" w:hAnsi="微软雅黑" w:cs="微软雅黑" w:hint="eastAsia"/>
                <w:sz w:val="24"/>
              </w:rPr>
            </w:pPr>
          </w:p>
        </w:tc>
        <w:tc>
          <w:tcPr>
            <w:tcW w:w="704" w:type="dxa"/>
            <w:tcBorders>
              <w:tl2br w:val="nil"/>
              <w:tr2bl w:val="nil"/>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center"/>
            </w:pPr>
            <w:r>
              <w:rPr>
                <w:rFonts w:ascii="仿宋_GB2312" w:eastAsia="仿宋_GB2312" w:hAnsi="微软雅黑" w:cs="仿宋_GB2312" w:hint="eastAsia"/>
                <w:b/>
                <w:kern w:val="0"/>
                <w:sz w:val="24"/>
                <w:lang w:bidi="ar"/>
              </w:rPr>
              <w:t>C</w:t>
            </w:r>
          </w:p>
        </w:tc>
        <w:tc>
          <w:tcPr>
            <w:tcW w:w="3640" w:type="dxa"/>
            <w:gridSpan w:val="3"/>
            <w:tcBorders>
              <w:tl2br w:val="nil"/>
              <w:tr2bl w:val="nil"/>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left"/>
            </w:pPr>
            <w:r>
              <w:rPr>
                <w:rFonts w:ascii="仿宋_GB2312" w:eastAsia="仿宋_GB2312" w:hAnsi="微软雅黑" w:cs="仿宋_GB2312" w:hint="eastAsia"/>
                <w:kern w:val="0"/>
                <w:sz w:val="24"/>
                <w:lang w:bidi="ar"/>
              </w:rPr>
              <w:t>不认真评审，工作马虎</w:t>
            </w:r>
          </w:p>
        </w:tc>
        <w:tc>
          <w:tcPr>
            <w:tcW w:w="860" w:type="dxa"/>
            <w:tcBorders>
              <w:tl2br w:val="nil"/>
              <w:tr2bl w:val="nil"/>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center"/>
            </w:pPr>
            <w:r>
              <w:rPr>
                <w:rFonts w:ascii="仿宋_GB2312" w:eastAsia="仿宋_GB2312" w:hAnsi="微软雅黑" w:cs="仿宋_GB2312" w:hint="eastAsia"/>
                <w:kern w:val="0"/>
                <w:sz w:val="24"/>
                <w:lang w:bidi="ar"/>
              </w:rPr>
              <w:t xml:space="preserve">　</w:t>
            </w:r>
          </w:p>
        </w:tc>
        <w:tc>
          <w:tcPr>
            <w:tcW w:w="860" w:type="dxa"/>
            <w:tcBorders>
              <w:tl2br w:val="nil"/>
              <w:tr2bl w:val="nil"/>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left"/>
            </w:pPr>
            <w:r>
              <w:rPr>
                <w:rFonts w:ascii="仿宋_GB2312" w:eastAsia="仿宋_GB2312" w:hAnsi="微软雅黑" w:cs="仿宋_GB2312" w:hint="eastAsia"/>
                <w:kern w:val="0"/>
                <w:sz w:val="24"/>
                <w:lang w:bidi="ar"/>
              </w:rPr>
              <w:t xml:space="preserve">　</w:t>
            </w:r>
          </w:p>
        </w:tc>
      </w:tr>
      <w:tr w:rsidR="00160D4E" w:rsidTr="005D49F2">
        <w:trPr>
          <w:trHeight w:hRule="exact" w:val="454"/>
        </w:trPr>
        <w:tc>
          <w:tcPr>
            <w:tcW w:w="1908" w:type="dxa"/>
            <w:vMerge/>
            <w:tcBorders>
              <w:tl2br w:val="nil"/>
              <w:tr2bl w:val="nil"/>
            </w:tcBorders>
            <w:tcMar>
              <w:top w:w="0" w:type="dxa"/>
              <w:left w:w="108" w:type="dxa"/>
              <w:bottom w:w="0" w:type="dxa"/>
              <w:right w:w="108" w:type="dxa"/>
            </w:tcMar>
            <w:vAlign w:val="center"/>
          </w:tcPr>
          <w:p w:rsidR="00160D4E" w:rsidRDefault="00160D4E" w:rsidP="005D49F2">
            <w:pPr>
              <w:rPr>
                <w:rFonts w:ascii="微软雅黑" w:eastAsia="微软雅黑" w:hAnsi="微软雅黑" w:cs="微软雅黑" w:hint="eastAsia"/>
                <w:sz w:val="24"/>
              </w:rPr>
            </w:pPr>
          </w:p>
        </w:tc>
        <w:tc>
          <w:tcPr>
            <w:tcW w:w="1276" w:type="dxa"/>
            <w:vMerge/>
            <w:tcBorders>
              <w:tl2br w:val="nil"/>
              <w:tr2bl w:val="nil"/>
            </w:tcBorders>
            <w:tcMar>
              <w:top w:w="0" w:type="dxa"/>
              <w:left w:w="108" w:type="dxa"/>
              <w:bottom w:w="0" w:type="dxa"/>
              <w:right w:w="108" w:type="dxa"/>
            </w:tcMar>
            <w:vAlign w:val="center"/>
          </w:tcPr>
          <w:p w:rsidR="00160D4E" w:rsidRDefault="00160D4E" w:rsidP="005D49F2">
            <w:pPr>
              <w:rPr>
                <w:rFonts w:ascii="微软雅黑" w:eastAsia="微软雅黑" w:hAnsi="微软雅黑" w:cs="微软雅黑" w:hint="eastAsia"/>
                <w:sz w:val="24"/>
              </w:rPr>
            </w:pPr>
          </w:p>
        </w:tc>
        <w:tc>
          <w:tcPr>
            <w:tcW w:w="704" w:type="dxa"/>
            <w:tcBorders>
              <w:tl2br w:val="nil"/>
              <w:tr2bl w:val="nil"/>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center"/>
            </w:pPr>
            <w:r>
              <w:rPr>
                <w:rFonts w:ascii="仿宋_GB2312" w:eastAsia="仿宋_GB2312" w:hAnsi="微软雅黑" w:cs="仿宋_GB2312" w:hint="eastAsia"/>
                <w:b/>
                <w:kern w:val="0"/>
                <w:sz w:val="24"/>
                <w:lang w:bidi="ar"/>
              </w:rPr>
              <w:t>C</w:t>
            </w:r>
          </w:p>
        </w:tc>
        <w:tc>
          <w:tcPr>
            <w:tcW w:w="3640" w:type="dxa"/>
            <w:gridSpan w:val="3"/>
            <w:tcBorders>
              <w:tl2br w:val="nil"/>
              <w:tr2bl w:val="nil"/>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left"/>
            </w:pPr>
            <w:r>
              <w:rPr>
                <w:rFonts w:ascii="仿宋_GB2312" w:eastAsia="仿宋_GB2312" w:hAnsi="微软雅黑" w:cs="仿宋_GB2312" w:hint="eastAsia"/>
                <w:kern w:val="0"/>
                <w:sz w:val="24"/>
                <w:lang w:bidi="ar"/>
              </w:rPr>
              <w:t>有不当言论，未影响活动开展</w:t>
            </w:r>
          </w:p>
        </w:tc>
        <w:tc>
          <w:tcPr>
            <w:tcW w:w="860" w:type="dxa"/>
            <w:tcBorders>
              <w:tl2br w:val="nil"/>
              <w:tr2bl w:val="nil"/>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center"/>
            </w:pPr>
            <w:r>
              <w:rPr>
                <w:rFonts w:ascii="仿宋_GB2312" w:eastAsia="仿宋_GB2312" w:hAnsi="微软雅黑" w:cs="仿宋_GB2312" w:hint="eastAsia"/>
                <w:kern w:val="0"/>
                <w:sz w:val="24"/>
                <w:lang w:bidi="ar"/>
              </w:rPr>
              <w:t xml:space="preserve">　</w:t>
            </w:r>
          </w:p>
        </w:tc>
        <w:tc>
          <w:tcPr>
            <w:tcW w:w="860" w:type="dxa"/>
            <w:tcBorders>
              <w:tl2br w:val="nil"/>
              <w:tr2bl w:val="nil"/>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left"/>
            </w:pPr>
            <w:r>
              <w:rPr>
                <w:rFonts w:ascii="仿宋_GB2312" w:eastAsia="仿宋_GB2312" w:hAnsi="微软雅黑" w:cs="仿宋_GB2312" w:hint="eastAsia"/>
                <w:kern w:val="0"/>
                <w:sz w:val="24"/>
                <w:lang w:bidi="ar"/>
              </w:rPr>
              <w:t xml:space="preserve">　</w:t>
            </w:r>
          </w:p>
        </w:tc>
      </w:tr>
      <w:tr w:rsidR="00160D4E" w:rsidTr="005D49F2">
        <w:trPr>
          <w:trHeight w:hRule="exact" w:val="680"/>
        </w:trPr>
        <w:tc>
          <w:tcPr>
            <w:tcW w:w="1908" w:type="dxa"/>
            <w:vMerge/>
            <w:tcBorders>
              <w:tl2br w:val="nil"/>
              <w:tr2bl w:val="nil"/>
            </w:tcBorders>
            <w:tcMar>
              <w:top w:w="0" w:type="dxa"/>
              <w:left w:w="108" w:type="dxa"/>
              <w:bottom w:w="0" w:type="dxa"/>
              <w:right w:w="108" w:type="dxa"/>
            </w:tcMar>
            <w:vAlign w:val="center"/>
          </w:tcPr>
          <w:p w:rsidR="00160D4E" w:rsidRDefault="00160D4E" w:rsidP="005D49F2">
            <w:pPr>
              <w:rPr>
                <w:rFonts w:ascii="微软雅黑" w:eastAsia="微软雅黑" w:hAnsi="微软雅黑" w:cs="微软雅黑" w:hint="eastAsia"/>
                <w:sz w:val="24"/>
              </w:rPr>
            </w:pPr>
          </w:p>
        </w:tc>
        <w:tc>
          <w:tcPr>
            <w:tcW w:w="1276" w:type="dxa"/>
            <w:vMerge/>
            <w:tcBorders>
              <w:tl2br w:val="nil"/>
              <w:tr2bl w:val="nil"/>
            </w:tcBorders>
            <w:tcMar>
              <w:top w:w="0" w:type="dxa"/>
              <w:left w:w="108" w:type="dxa"/>
              <w:bottom w:w="0" w:type="dxa"/>
              <w:right w:w="108" w:type="dxa"/>
            </w:tcMar>
            <w:vAlign w:val="center"/>
          </w:tcPr>
          <w:p w:rsidR="00160D4E" w:rsidRDefault="00160D4E" w:rsidP="005D49F2">
            <w:pPr>
              <w:rPr>
                <w:rFonts w:ascii="微软雅黑" w:eastAsia="微软雅黑" w:hAnsi="微软雅黑" w:cs="微软雅黑" w:hint="eastAsia"/>
                <w:sz w:val="24"/>
              </w:rPr>
            </w:pPr>
          </w:p>
        </w:tc>
        <w:tc>
          <w:tcPr>
            <w:tcW w:w="704" w:type="dxa"/>
            <w:tcBorders>
              <w:tl2br w:val="nil"/>
              <w:tr2bl w:val="nil"/>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center"/>
            </w:pPr>
            <w:r>
              <w:rPr>
                <w:rFonts w:ascii="仿宋_GB2312" w:eastAsia="仿宋_GB2312" w:hAnsi="微软雅黑" w:cs="仿宋_GB2312" w:hint="eastAsia"/>
                <w:b/>
                <w:kern w:val="0"/>
                <w:sz w:val="24"/>
                <w:lang w:bidi="ar"/>
              </w:rPr>
              <w:t>C</w:t>
            </w:r>
          </w:p>
        </w:tc>
        <w:tc>
          <w:tcPr>
            <w:tcW w:w="3640" w:type="dxa"/>
            <w:gridSpan w:val="3"/>
            <w:tcBorders>
              <w:tl2br w:val="nil"/>
              <w:tr2bl w:val="nil"/>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left"/>
            </w:pPr>
            <w:r>
              <w:rPr>
                <w:rFonts w:ascii="仿宋_GB2312" w:eastAsia="仿宋_GB2312" w:hAnsi="微软雅黑" w:cs="仿宋_GB2312" w:hint="eastAsia"/>
                <w:kern w:val="0"/>
                <w:sz w:val="24"/>
                <w:lang w:bidi="ar"/>
              </w:rPr>
              <w:t>将科研活动信息与本项目无关人员交流</w:t>
            </w:r>
          </w:p>
        </w:tc>
        <w:tc>
          <w:tcPr>
            <w:tcW w:w="860" w:type="dxa"/>
            <w:tcBorders>
              <w:tl2br w:val="nil"/>
              <w:tr2bl w:val="nil"/>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center"/>
            </w:pPr>
            <w:r>
              <w:rPr>
                <w:rFonts w:ascii="仿宋_GB2312" w:eastAsia="仿宋_GB2312" w:hAnsi="微软雅黑" w:cs="仿宋_GB2312" w:hint="eastAsia"/>
                <w:kern w:val="0"/>
                <w:sz w:val="24"/>
                <w:lang w:bidi="ar"/>
              </w:rPr>
              <w:t xml:space="preserve">　</w:t>
            </w:r>
          </w:p>
        </w:tc>
        <w:tc>
          <w:tcPr>
            <w:tcW w:w="860" w:type="dxa"/>
            <w:tcBorders>
              <w:tl2br w:val="nil"/>
              <w:tr2bl w:val="nil"/>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left"/>
            </w:pPr>
            <w:r>
              <w:rPr>
                <w:rFonts w:ascii="仿宋_GB2312" w:eastAsia="仿宋_GB2312" w:hAnsi="微软雅黑" w:cs="仿宋_GB2312" w:hint="eastAsia"/>
                <w:kern w:val="0"/>
                <w:sz w:val="24"/>
                <w:lang w:bidi="ar"/>
              </w:rPr>
              <w:t xml:space="preserve">　</w:t>
            </w:r>
          </w:p>
        </w:tc>
      </w:tr>
      <w:tr w:rsidR="00160D4E" w:rsidTr="005D49F2">
        <w:trPr>
          <w:trHeight w:hRule="exact" w:val="680"/>
        </w:trPr>
        <w:tc>
          <w:tcPr>
            <w:tcW w:w="1908" w:type="dxa"/>
            <w:vMerge/>
            <w:tcBorders>
              <w:tl2br w:val="nil"/>
              <w:tr2bl w:val="nil"/>
            </w:tcBorders>
            <w:tcMar>
              <w:top w:w="0" w:type="dxa"/>
              <w:left w:w="108" w:type="dxa"/>
              <w:bottom w:w="0" w:type="dxa"/>
              <w:right w:w="108" w:type="dxa"/>
            </w:tcMar>
            <w:vAlign w:val="center"/>
          </w:tcPr>
          <w:p w:rsidR="00160D4E" w:rsidRDefault="00160D4E" w:rsidP="005D49F2">
            <w:pPr>
              <w:rPr>
                <w:rFonts w:ascii="微软雅黑" w:eastAsia="微软雅黑" w:hAnsi="微软雅黑" w:cs="微软雅黑" w:hint="eastAsia"/>
                <w:sz w:val="24"/>
              </w:rPr>
            </w:pPr>
          </w:p>
        </w:tc>
        <w:tc>
          <w:tcPr>
            <w:tcW w:w="1276" w:type="dxa"/>
            <w:vMerge/>
            <w:tcBorders>
              <w:tl2br w:val="nil"/>
              <w:tr2bl w:val="nil"/>
            </w:tcBorders>
            <w:tcMar>
              <w:top w:w="0" w:type="dxa"/>
              <w:left w:w="108" w:type="dxa"/>
              <w:bottom w:w="0" w:type="dxa"/>
              <w:right w:w="108" w:type="dxa"/>
            </w:tcMar>
            <w:vAlign w:val="center"/>
          </w:tcPr>
          <w:p w:rsidR="00160D4E" w:rsidRDefault="00160D4E" w:rsidP="005D49F2">
            <w:pPr>
              <w:rPr>
                <w:rFonts w:ascii="微软雅黑" w:eastAsia="微软雅黑" w:hAnsi="微软雅黑" w:cs="微软雅黑" w:hint="eastAsia"/>
                <w:sz w:val="24"/>
              </w:rPr>
            </w:pPr>
          </w:p>
        </w:tc>
        <w:tc>
          <w:tcPr>
            <w:tcW w:w="704" w:type="dxa"/>
            <w:tcBorders>
              <w:tl2br w:val="nil"/>
              <w:tr2bl w:val="nil"/>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center"/>
            </w:pPr>
            <w:r>
              <w:rPr>
                <w:rFonts w:ascii="仿宋_GB2312" w:eastAsia="仿宋_GB2312" w:hAnsi="微软雅黑" w:cs="仿宋_GB2312" w:hint="eastAsia"/>
                <w:b/>
                <w:kern w:val="0"/>
                <w:sz w:val="24"/>
                <w:lang w:bidi="ar"/>
              </w:rPr>
              <w:t>D</w:t>
            </w:r>
          </w:p>
        </w:tc>
        <w:tc>
          <w:tcPr>
            <w:tcW w:w="3640" w:type="dxa"/>
            <w:gridSpan w:val="3"/>
            <w:tcBorders>
              <w:tl2br w:val="nil"/>
              <w:tr2bl w:val="nil"/>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left"/>
            </w:pPr>
            <w:r>
              <w:rPr>
                <w:rFonts w:ascii="仿宋_GB2312" w:eastAsia="仿宋_GB2312" w:hAnsi="微软雅黑" w:cs="仿宋_GB2312" w:hint="eastAsia"/>
                <w:kern w:val="0"/>
                <w:sz w:val="24"/>
                <w:lang w:bidi="ar"/>
              </w:rPr>
              <w:t>将科研活动信息透露给他人导致不良后果</w:t>
            </w:r>
          </w:p>
        </w:tc>
        <w:tc>
          <w:tcPr>
            <w:tcW w:w="860" w:type="dxa"/>
            <w:tcBorders>
              <w:tl2br w:val="nil"/>
              <w:tr2bl w:val="nil"/>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center"/>
            </w:pPr>
            <w:r>
              <w:rPr>
                <w:rFonts w:ascii="仿宋_GB2312" w:eastAsia="仿宋_GB2312" w:hAnsi="微软雅黑" w:cs="仿宋_GB2312" w:hint="eastAsia"/>
                <w:kern w:val="0"/>
                <w:sz w:val="24"/>
                <w:lang w:bidi="ar"/>
              </w:rPr>
              <w:t xml:space="preserve">　</w:t>
            </w:r>
          </w:p>
        </w:tc>
        <w:tc>
          <w:tcPr>
            <w:tcW w:w="860" w:type="dxa"/>
            <w:tcBorders>
              <w:tl2br w:val="nil"/>
              <w:tr2bl w:val="nil"/>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left"/>
            </w:pPr>
            <w:r>
              <w:rPr>
                <w:rFonts w:ascii="仿宋_GB2312" w:eastAsia="仿宋_GB2312" w:hAnsi="微软雅黑" w:cs="仿宋_GB2312" w:hint="eastAsia"/>
                <w:kern w:val="0"/>
                <w:sz w:val="24"/>
                <w:lang w:bidi="ar"/>
              </w:rPr>
              <w:t xml:space="preserve">　</w:t>
            </w:r>
          </w:p>
        </w:tc>
      </w:tr>
      <w:tr w:rsidR="00160D4E" w:rsidTr="005D49F2">
        <w:trPr>
          <w:trHeight w:hRule="exact" w:val="680"/>
        </w:trPr>
        <w:tc>
          <w:tcPr>
            <w:tcW w:w="1908" w:type="dxa"/>
            <w:vMerge/>
            <w:tcBorders>
              <w:tl2br w:val="nil"/>
              <w:tr2bl w:val="nil"/>
            </w:tcBorders>
            <w:tcMar>
              <w:top w:w="0" w:type="dxa"/>
              <w:left w:w="108" w:type="dxa"/>
              <w:bottom w:w="0" w:type="dxa"/>
              <w:right w:w="108" w:type="dxa"/>
            </w:tcMar>
            <w:vAlign w:val="center"/>
          </w:tcPr>
          <w:p w:rsidR="00160D4E" w:rsidRDefault="00160D4E" w:rsidP="005D49F2">
            <w:pPr>
              <w:rPr>
                <w:rFonts w:ascii="微软雅黑" w:eastAsia="微软雅黑" w:hAnsi="微软雅黑" w:cs="微软雅黑" w:hint="eastAsia"/>
                <w:sz w:val="24"/>
              </w:rPr>
            </w:pPr>
          </w:p>
        </w:tc>
        <w:tc>
          <w:tcPr>
            <w:tcW w:w="1276" w:type="dxa"/>
            <w:vMerge/>
            <w:tcBorders>
              <w:tl2br w:val="nil"/>
              <w:tr2bl w:val="nil"/>
            </w:tcBorders>
            <w:tcMar>
              <w:top w:w="0" w:type="dxa"/>
              <w:left w:w="108" w:type="dxa"/>
              <w:bottom w:w="0" w:type="dxa"/>
              <w:right w:w="108" w:type="dxa"/>
            </w:tcMar>
            <w:vAlign w:val="center"/>
          </w:tcPr>
          <w:p w:rsidR="00160D4E" w:rsidRDefault="00160D4E" w:rsidP="005D49F2">
            <w:pPr>
              <w:rPr>
                <w:rFonts w:ascii="微软雅黑" w:eastAsia="微软雅黑" w:hAnsi="微软雅黑" w:cs="微软雅黑" w:hint="eastAsia"/>
                <w:sz w:val="24"/>
              </w:rPr>
            </w:pPr>
          </w:p>
        </w:tc>
        <w:tc>
          <w:tcPr>
            <w:tcW w:w="704" w:type="dxa"/>
            <w:tcBorders>
              <w:tl2br w:val="nil"/>
              <w:tr2bl w:val="nil"/>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center"/>
            </w:pPr>
            <w:r>
              <w:rPr>
                <w:rFonts w:ascii="仿宋_GB2312" w:eastAsia="仿宋_GB2312" w:hAnsi="微软雅黑" w:cs="仿宋_GB2312" w:hint="eastAsia"/>
                <w:b/>
                <w:kern w:val="0"/>
                <w:sz w:val="24"/>
                <w:lang w:bidi="ar"/>
              </w:rPr>
              <w:t>D</w:t>
            </w:r>
          </w:p>
        </w:tc>
        <w:tc>
          <w:tcPr>
            <w:tcW w:w="3640" w:type="dxa"/>
            <w:gridSpan w:val="3"/>
            <w:tcBorders>
              <w:tl2br w:val="nil"/>
              <w:tr2bl w:val="nil"/>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left"/>
            </w:pPr>
            <w:r>
              <w:rPr>
                <w:rFonts w:ascii="仿宋_GB2312" w:eastAsia="仿宋_GB2312" w:hAnsi="微软雅黑" w:cs="仿宋_GB2312" w:hint="eastAsia"/>
                <w:kern w:val="0"/>
                <w:sz w:val="24"/>
                <w:lang w:bidi="ar"/>
              </w:rPr>
              <w:t>无正当理由退出活动或拒绝在评审报告上签字</w:t>
            </w:r>
          </w:p>
        </w:tc>
        <w:tc>
          <w:tcPr>
            <w:tcW w:w="860" w:type="dxa"/>
            <w:tcBorders>
              <w:tl2br w:val="nil"/>
              <w:tr2bl w:val="nil"/>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center"/>
            </w:pPr>
            <w:r>
              <w:rPr>
                <w:rFonts w:ascii="仿宋_GB2312" w:eastAsia="仿宋_GB2312" w:hAnsi="微软雅黑" w:cs="仿宋_GB2312" w:hint="eastAsia"/>
                <w:kern w:val="0"/>
                <w:sz w:val="24"/>
                <w:lang w:bidi="ar"/>
              </w:rPr>
              <w:t xml:space="preserve">　</w:t>
            </w:r>
          </w:p>
        </w:tc>
        <w:tc>
          <w:tcPr>
            <w:tcW w:w="860" w:type="dxa"/>
            <w:tcBorders>
              <w:tl2br w:val="nil"/>
              <w:tr2bl w:val="nil"/>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left"/>
            </w:pPr>
            <w:r>
              <w:rPr>
                <w:rFonts w:ascii="仿宋_GB2312" w:eastAsia="仿宋_GB2312" w:hAnsi="微软雅黑" w:cs="仿宋_GB2312" w:hint="eastAsia"/>
                <w:kern w:val="0"/>
                <w:sz w:val="24"/>
                <w:lang w:bidi="ar"/>
              </w:rPr>
              <w:t xml:space="preserve">　</w:t>
            </w:r>
          </w:p>
        </w:tc>
      </w:tr>
      <w:tr w:rsidR="00160D4E" w:rsidTr="005D49F2">
        <w:trPr>
          <w:trHeight w:hRule="exact" w:val="454"/>
        </w:trPr>
        <w:tc>
          <w:tcPr>
            <w:tcW w:w="1908" w:type="dxa"/>
            <w:vMerge/>
            <w:tcBorders>
              <w:tl2br w:val="nil"/>
              <w:tr2bl w:val="nil"/>
            </w:tcBorders>
            <w:tcMar>
              <w:top w:w="0" w:type="dxa"/>
              <w:left w:w="108" w:type="dxa"/>
              <w:bottom w:w="0" w:type="dxa"/>
              <w:right w:w="108" w:type="dxa"/>
            </w:tcMar>
            <w:vAlign w:val="center"/>
          </w:tcPr>
          <w:p w:rsidR="00160D4E" w:rsidRDefault="00160D4E" w:rsidP="005D49F2">
            <w:pPr>
              <w:rPr>
                <w:rFonts w:ascii="微软雅黑" w:eastAsia="微软雅黑" w:hAnsi="微软雅黑" w:cs="微软雅黑" w:hint="eastAsia"/>
                <w:sz w:val="24"/>
              </w:rPr>
            </w:pPr>
          </w:p>
        </w:tc>
        <w:tc>
          <w:tcPr>
            <w:tcW w:w="1276" w:type="dxa"/>
            <w:vMerge/>
            <w:tcBorders>
              <w:tl2br w:val="nil"/>
              <w:tr2bl w:val="nil"/>
            </w:tcBorders>
            <w:tcMar>
              <w:top w:w="0" w:type="dxa"/>
              <w:left w:w="108" w:type="dxa"/>
              <w:bottom w:w="0" w:type="dxa"/>
              <w:right w:w="108" w:type="dxa"/>
            </w:tcMar>
            <w:vAlign w:val="center"/>
          </w:tcPr>
          <w:p w:rsidR="00160D4E" w:rsidRDefault="00160D4E" w:rsidP="005D49F2">
            <w:pPr>
              <w:rPr>
                <w:rFonts w:ascii="微软雅黑" w:eastAsia="微软雅黑" w:hAnsi="微软雅黑" w:cs="微软雅黑" w:hint="eastAsia"/>
                <w:sz w:val="24"/>
              </w:rPr>
            </w:pPr>
          </w:p>
        </w:tc>
        <w:tc>
          <w:tcPr>
            <w:tcW w:w="704" w:type="dxa"/>
            <w:tcBorders>
              <w:tl2br w:val="nil"/>
              <w:tr2bl w:val="nil"/>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center"/>
            </w:pPr>
            <w:r>
              <w:rPr>
                <w:rFonts w:ascii="仿宋_GB2312" w:eastAsia="仿宋_GB2312" w:hAnsi="微软雅黑" w:cs="仿宋_GB2312" w:hint="eastAsia"/>
                <w:b/>
                <w:kern w:val="0"/>
                <w:sz w:val="24"/>
                <w:lang w:bidi="ar"/>
              </w:rPr>
              <w:t>D</w:t>
            </w:r>
          </w:p>
        </w:tc>
        <w:tc>
          <w:tcPr>
            <w:tcW w:w="3640" w:type="dxa"/>
            <w:gridSpan w:val="3"/>
            <w:tcBorders>
              <w:tl2br w:val="nil"/>
              <w:tr2bl w:val="nil"/>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left"/>
            </w:pPr>
            <w:r>
              <w:rPr>
                <w:rFonts w:ascii="仿宋_GB2312" w:eastAsia="仿宋_GB2312" w:hAnsi="微软雅黑" w:cs="仿宋_GB2312" w:hint="eastAsia"/>
                <w:kern w:val="0"/>
                <w:sz w:val="24"/>
                <w:lang w:bidi="ar"/>
              </w:rPr>
              <w:t>应回避而未回避</w:t>
            </w:r>
          </w:p>
        </w:tc>
        <w:tc>
          <w:tcPr>
            <w:tcW w:w="860" w:type="dxa"/>
            <w:tcBorders>
              <w:tl2br w:val="nil"/>
              <w:tr2bl w:val="nil"/>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center"/>
            </w:pPr>
            <w:r>
              <w:rPr>
                <w:rFonts w:ascii="仿宋_GB2312" w:eastAsia="仿宋_GB2312" w:hAnsi="微软雅黑" w:cs="仿宋_GB2312" w:hint="eastAsia"/>
                <w:kern w:val="0"/>
                <w:sz w:val="24"/>
                <w:lang w:bidi="ar"/>
              </w:rPr>
              <w:t xml:space="preserve">　</w:t>
            </w:r>
          </w:p>
        </w:tc>
        <w:tc>
          <w:tcPr>
            <w:tcW w:w="860" w:type="dxa"/>
            <w:tcBorders>
              <w:tl2br w:val="nil"/>
              <w:tr2bl w:val="nil"/>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left"/>
            </w:pPr>
            <w:r>
              <w:rPr>
                <w:rFonts w:ascii="仿宋_GB2312" w:eastAsia="仿宋_GB2312" w:hAnsi="微软雅黑" w:cs="仿宋_GB2312" w:hint="eastAsia"/>
                <w:kern w:val="0"/>
                <w:sz w:val="24"/>
                <w:lang w:bidi="ar"/>
              </w:rPr>
              <w:t xml:space="preserve">　</w:t>
            </w:r>
          </w:p>
        </w:tc>
      </w:tr>
      <w:tr w:rsidR="00160D4E" w:rsidTr="005D49F2">
        <w:trPr>
          <w:trHeight w:hRule="exact" w:val="680"/>
        </w:trPr>
        <w:tc>
          <w:tcPr>
            <w:tcW w:w="1908" w:type="dxa"/>
            <w:vMerge/>
            <w:tcBorders>
              <w:tl2br w:val="nil"/>
              <w:tr2bl w:val="nil"/>
            </w:tcBorders>
            <w:tcMar>
              <w:top w:w="0" w:type="dxa"/>
              <w:left w:w="108" w:type="dxa"/>
              <w:bottom w:w="0" w:type="dxa"/>
              <w:right w:w="108" w:type="dxa"/>
            </w:tcMar>
            <w:vAlign w:val="center"/>
          </w:tcPr>
          <w:p w:rsidR="00160D4E" w:rsidRDefault="00160D4E" w:rsidP="005D49F2">
            <w:pPr>
              <w:rPr>
                <w:rFonts w:ascii="微软雅黑" w:eastAsia="微软雅黑" w:hAnsi="微软雅黑" w:cs="微软雅黑" w:hint="eastAsia"/>
                <w:sz w:val="24"/>
              </w:rPr>
            </w:pPr>
          </w:p>
        </w:tc>
        <w:tc>
          <w:tcPr>
            <w:tcW w:w="1276" w:type="dxa"/>
            <w:vMerge/>
            <w:tcBorders>
              <w:tl2br w:val="nil"/>
              <w:tr2bl w:val="nil"/>
            </w:tcBorders>
            <w:tcMar>
              <w:top w:w="0" w:type="dxa"/>
              <w:left w:w="108" w:type="dxa"/>
              <w:bottom w:w="0" w:type="dxa"/>
              <w:right w:w="108" w:type="dxa"/>
            </w:tcMar>
            <w:vAlign w:val="center"/>
          </w:tcPr>
          <w:p w:rsidR="00160D4E" w:rsidRDefault="00160D4E" w:rsidP="005D49F2">
            <w:pPr>
              <w:rPr>
                <w:rFonts w:ascii="微软雅黑" w:eastAsia="微软雅黑" w:hAnsi="微软雅黑" w:cs="微软雅黑" w:hint="eastAsia"/>
                <w:sz w:val="24"/>
              </w:rPr>
            </w:pPr>
          </w:p>
        </w:tc>
        <w:tc>
          <w:tcPr>
            <w:tcW w:w="704" w:type="dxa"/>
            <w:tcBorders>
              <w:tl2br w:val="nil"/>
              <w:tr2bl w:val="nil"/>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center"/>
            </w:pPr>
            <w:r>
              <w:rPr>
                <w:rFonts w:ascii="仿宋_GB2312" w:eastAsia="仿宋_GB2312" w:hAnsi="微软雅黑" w:cs="仿宋_GB2312" w:hint="eastAsia"/>
                <w:b/>
                <w:kern w:val="0"/>
                <w:sz w:val="24"/>
                <w:lang w:bidi="ar"/>
              </w:rPr>
              <w:t>D</w:t>
            </w:r>
          </w:p>
        </w:tc>
        <w:tc>
          <w:tcPr>
            <w:tcW w:w="3640" w:type="dxa"/>
            <w:gridSpan w:val="3"/>
            <w:tcBorders>
              <w:tl2br w:val="nil"/>
              <w:tr2bl w:val="nil"/>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left"/>
            </w:pPr>
            <w:r>
              <w:rPr>
                <w:rFonts w:ascii="仿宋_GB2312" w:eastAsia="仿宋_GB2312" w:hAnsi="微软雅黑" w:cs="仿宋_GB2312" w:hint="eastAsia"/>
                <w:kern w:val="0"/>
                <w:sz w:val="24"/>
                <w:lang w:bidi="ar"/>
              </w:rPr>
              <w:t>倾向性诱导性发言或其他不当言论，影响科研活动正常开展</w:t>
            </w:r>
          </w:p>
        </w:tc>
        <w:tc>
          <w:tcPr>
            <w:tcW w:w="860" w:type="dxa"/>
            <w:tcBorders>
              <w:tl2br w:val="nil"/>
              <w:tr2bl w:val="nil"/>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center"/>
            </w:pPr>
            <w:r>
              <w:rPr>
                <w:rFonts w:ascii="仿宋_GB2312" w:eastAsia="仿宋_GB2312" w:hAnsi="微软雅黑" w:cs="仿宋_GB2312" w:hint="eastAsia"/>
                <w:kern w:val="0"/>
                <w:sz w:val="24"/>
                <w:lang w:bidi="ar"/>
              </w:rPr>
              <w:t xml:space="preserve">　</w:t>
            </w:r>
          </w:p>
        </w:tc>
        <w:tc>
          <w:tcPr>
            <w:tcW w:w="860" w:type="dxa"/>
            <w:tcBorders>
              <w:tl2br w:val="nil"/>
              <w:tr2bl w:val="nil"/>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left"/>
            </w:pPr>
            <w:r>
              <w:rPr>
                <w:rFonts w:ascii="仿宋_GB2312" w:eastAsia="仿宋_GB2312" w:hAnsi="微软雅黑" w:cs="仿宋_GB2312" w:hint="eastAsia"/>
                <w:kern w:val="0"/>
                <w:sz w:val="24"/>
                <w:lang w:bidi="ar"/>
              </w:rPr>
              <w:t xml:space="preserve">　</w:t>
            </w:r>
          </w:p>
        </w:tc>
      </w:tr>
      <w:tr w:rsidR="00160D4E" w:rsidTr="005D49F2">
        <w:trPr>
          <w:trHeight w:hRule="exact" w:val="680"/>
        </w:trPr>
        <w:tc>
          <w:tcPr>
            <w:tcW w:w="1908" w:type="dxa"/>
            <w:vMerge w:val="restart"/>
            <w:tcBorders>
              <w:tl2br w:val="nil"/>
              <w:tr2bl w:val="nil"/>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center"/>
            </w:pPr>
            <w:r>
              <w:rPr>
                <w:rFonts w:ascii="仿宋_GB2312" w:eastAsia="仿宋_GB2312" w:hAnsi="微软雅黑" w:cs="仿宋_GB2312" w:hint="eastAsia"/>
                <w:kern w:val="0"/>
                <w:sz w:val="24"/>
                <w:lang w:bidi="ar"/>
              </w:rPr>
              <w:t>其他</w:t>
            </w:r>
          </w:p>
        </w:tc>
        <w:tc>
          <w:tcPr>
            <w:tcW w:w="1276" w:type="dxa"/>
            <w:vMerge/>
            <w:tcBorders>
              <w:tl2br w:val="nil"/>
              <w:tr2bl w:val="nil"/>
            </w:tcBorders>
            <w:tcMar>
              <w:top w:w="0" w:type="dxa"/>
              <w:left w:w="108" w:type="dxa"/>
              <w:bottom w:w="0" w:type="dxa"/>
              <w:right w:w="108" w:type="dxa"/>
            </w:tcMar>
            <w:vAlign w:val="center"/>
          </w:tcPr>
          <w:p w:rsidR="00160D4E" w:rsidRDefault="00160D4E" w:rsidP="005D49F2">
            <w:pPr>
              <w:rPr>
                <w:rFonts w:ascii="微软雅黑" w:eastAsia="微软雅黑" w:hAnsi="微软雅黑" w:cs="微软雅黑" w:hint="eastAsia"/>
                <w:sz w:val="24"/>
              </w:rPr>
            </w:pPr>
          </w:p>
        </w:tc>
        <w:tc>
          <w:tcPr>
            <w:tcW w:w="704" w:type="dxa"/>
            <w:tcBorders>
              <w:tl2br w:val="nil"/>
              <w:tr2bl w:val="nil"/>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center"/>
            </w:pPr>
            <w:r>
              <w:rPr>
                <w:rFonts w:ascii="仿宋_GB2312" w:eastAsia="仿宋_GB2312" w:hAnsi="微软雅黑" w:cs="仿宋_GB2312" w:hint="eastAsia"/>
                <w:b/>
                <w:kern w:val="0"/>
                <w:sz w:val="24"/>
                <w:lang w:bidi="ar"/>
              </w:rPr>
              <w:t>C</w:t>
            </w:r>
          </w:p>
        </w:tc>
        <w:tc>
          <w:tcPr>
            <w:tcW w:w="3640" w:type="dxa"/>
            <w:gridSpan w:val="3"/>
            <w:tcBorders>
              <w:tl2br w:val="nil"/>
              <w:tr2bl w:val="nil"/>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left"/>
            </w:pPr>
            <w:r>
              <w:rPr>
                <w:rFonts w:ascii="仿宋_GB2312" w:eastAsia="仿宋_GB2312" w:hAnsi="微软雅黑" w:cs="仿宋_GB2312" w:hint="eastAsia"/>
                <w:kern w:val="0"/>
                <w:sz w:val="24"/>
                <w:lang w:bidi="ar"/>
              </w:rPr>
              <w:t>其他违反工作纪律行为，轻微影响活动正常进行</w:t>
            </w:r>
          </w:p>
        </w:tc>
        <w:tc>
          <w:tcPr>
            <w:tcW w:w="860" w:type="dxa"/>
            <w:tcBorders>
              <w:tl2br w:val="nil"/>
              <w:tr2bl w:val="nil"/>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center"/>
            </w:pPr>
            <w:r>
              <w:rPr>
                <w:rFonts w:ascii="仿宋_GB2312" w:eastAsia="仿宋_GB2312" w:hAnsi="微软雅黑" w:cs="仿宋_GB2312" w:hint="eastAsia"/>
                <w:kern w:val="0"/>
                <w:sz w:val="24"/>
                <w:lang w:bidi="ar"/>
              </w:rPr>
              <w:t xml:space="preserve">　</w:t>
            </w:r>
          </w:p>
        </w:tc>
        <w:tc>
          <w:tcPr>
            <w:tcW w:w="860" w:type="dxa"/>
            <w:tcBorders>
              <w:tl2br w:val="nil"/>
              <w:tr2bl w:val="nil"/>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left"/>
            </w:pPr>
            <w:r>
              <w:rPr>
                <w:rFonts w:ascii="仿宋_GB2312" w:eastAsia="仿宋_GB2312" w:hAnsi="微软雅黑" w:cs="仿宋_GB2312" w:hint="eastAsia"/>
                <w:kern w:val="0"/>
                <w:sz w:val="24"/>
                <w:lang w:bidi="ar"/>
              </w:rPr>
              <w:t xml:space="preserve">　</w:t>
            </w:r>
          </w:p>
        </w:tc>
      </w:tr>
      <w:tr w:rsidR="00160D4E" w:rsidTr="005D49F2">
        <w:trPr>
          <w:trHeight w:hRule="exact" w:val="680"/>
        </w:trPr>
        <w:tc>
          <w:tcPr>
            <w:tcW w:w="1908" w:type="dxa"/>
            <w:vMerge/>
            <w:tcBorders>
              <w:tl2br w:val="nil"/>
              <w:tr2bl w:val="nil"/>
            </w:tcBorders>
            <w:tcMar>
              <w:top w:w="0" w:type="dxa"/>
              <w:left w:w="108" w:type="dxa"/>
              <w:bottom w:w="0" w:type="dxa"/>
              <w:right w:w="108" w:type="dxa"/>
            </w:tcMar>
            <w:vAlign w:val="center"/>
          </w:tcPr>
          <w:p w:rsidR="00160D4E" w:rsidRDefault="00160D4E" w:rsidP="005D49F2">
            <w:pPr>
              <w:rPr>
                <w:rFonts w:ascii="微软雅黑" w:eastAsia="微软雅黑" w:hAnsi="微软雅黑" w:cs="微软雅黑" w:hint="eastAsia"/>
                <w:sz w:val="24"/>
              </w:rPr>
            </w:pPr>
          </w:p>
        </w:tc>
        <w:tc>
          <w:tcPr>
            <w:tcW w:w="1276" w:type="dxa"/>
            <w:vMerge/>
            <w:tcBorders>
              <w:tl2br w:val="nil"/>
              <w:tr2bl w:val="nil"/>
            </w:tcBorders>
            <w:tcMar>
              <w:top w:w="0" w:type="dxa"/>
              <w:left w:w="108" w:type="dxa"/>
              <w:bottom w:w="0" w:type="dxa"/>
              <w:right w:w="108" w:type="dxa"/>
            </w:tcMar>
            <w:vAlign w:val="center"/>
          </w:tcPr>
          <w:p w:rsidR="00160D4E" w:rsidRDefault="00160D4E" w:rsidP="005D49F2">
            <w:pPr>
              <w:rPr>
                <w:rFonts w:ascii="微软雅黑" w:eastAsia="微软雅黑" w:hAnsi="微软雅黑" w:cs="微软雅黑" w:hint="eastAsia"/>
                <w:sz w:val="24"/>
              </w:rPr>
            </w:pPr>
          </w:p>
        </w:tc>
        <w:tc>
          <w:tcPr>
            <w:tcW w:w="704" w:type="dxa"/>
            <w:tcBorders>
              <w:tl2br w:val="nil"/>
              <w:tr2bl w:val="nil"/>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center"/>
            </w:pPr>
            <w:r>
              <w:rPr>
                <w:rFonts w:ascii="仿宋_GB2312" w:eastAsia="仿宋_GB2312" w:hAnsi="微软雅黑" w:cs="仿宋_GB2312" w:hint="eastAsia"/>
                <w:b/>
                <w:kern w:val="0"/>
                <w:sz w:val="24"/>
                <w:lang w:bidi="ar"/>
              </w:rPr>
              <w:t>D</w:t>
            </w:r>
          </w:p>
        </w:tc>
        <w:tc>
          <w:tcPr>
            <w:tcW w:w="3640" w:type="dxa"/>
            <w:gridSpan w:val="3"/>
            <w:tcBorders>
              <w:tl2br w:val="nil"/>
              <w:tr2bl w:val="nil"/>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left"/>
            </w:pPr>
            <w:r>
              <w:rPr>
                <w:rFonts w:ascii="仿宋_GB2312" w:eastAsia="仿宋_GB2312" w:hAnsi="微软雅黑" w:cs="仿宋_GB2312" w:hint="eastAsia"/>
                <w:kern w:val="0"/>
                <w:sz w:val="24"/>
                <w:lang w:bidi="ar"/>
              </w:rPr>
              <w:t>其他违反工作纪律行为，严重影响活动正常进行</w:t>
            </w:r>
          </w:p>
        </w:tc>
        <w:tc>
          <w:tcPr>
            <w:tcW w:w="860" w:type="dxa"/>
            <w:tcBorders>
              <w:tl2br w:val="nil"/>
              <w:tr2bl w:val="nil"/>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center"/>
            </w:pPr>
            <w:r>
              <w:rPr>
                <w:rFonts w:ascii="仿宋_GB2312" w:eastAsia="仿宋_GB2312" w:hAnsi="微软雅黑" w:cs="仿宋_GB2312" w:hint="eastAsia"/>
                <w:kern w:val="0"/>
                <w:sz w:val="24"/>
                <w:lang w:bidi="ar"/>
              </w:rPr>
              <w:t xml:space="preserve">　</w:t>
            </w:r>
          </w:p>
        </w:tc>
        <w:tc>
          <w:tcPr>
            <w:tcW w:w="860" w:type="dxa"/>
            <w:tcBorders>
              <w:tl2br w:val="nil"/>
              <w:tr2bl w:val="nil"/>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left"/>
            </w:pPr>
            <w:r>
              <w:rPr>
                <w:rFonts w:ascii="仿宋_GB2312" w:eastAsia="仿宋_GB2312" w:hAnsi="微软雅黑" w:cs="仿宋_GB2312" w:hint="eastAsia"/>
                <w:kern w:val="0"/>
                <w:sz w:val="24"/>
                <w:lang w:bidi="ar"/>
              </w:rPr>
              <w:t xml:space="preserve">　</w:t>
            </w:r>
          </w:p>
        </w:tc>
      </w:tr>
      <w:tr w:rsidR="00160D4E" w:rsidTr="005D49F2">
        <w:trPr>
          <w:trHeight w:val="670"/>
        </w:trPr>
        <w:tc>
          <w:tcPr>
            <w:tcW w:w="4829" w:type="dxa"/>
            <w:gridSpan w:val="4"/>
            <w:tcBorders>
              <w:tl2br w:val="nil"/>
              <w:tr2bl w:val="nil"/>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center"/>
            </w:pPr>
            <w:r>
              <w:rPr>
                <w:rFonts w:ascii="仿宋_GB2312" w:eastAsia="仿宋_GB2312" w:hAnsi="微软雅黑" w:cs="仿宋_GB2312" w:hint="eastAsia"/>
                <w:kern w:val="0"/>
                <w:sz w:val="24"/>
                <w:lang w:bidi="ar"/>
              </w:rPr>
              <w:t>评价等级（优秀/称职/ 基本称职/ 不称职）</w:t>
            </w:r>
          </w:p>
        </w:tc>
        <w:tc>
          <w:tcPr>
            <w:tcW w:w="4419" w:type="dxa"/>
            <w:gridSpan w:val="4"/>
            <w:tcBorders>
              <w:tl2br w:val="nil"/>
              <w:tr2bl w:val="nil"/>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left"/>
            </w:pPr>
            <w:r>
              <w:rPr>
                <w:rFonts w:ascii="微软雅黑" w:eastAsia="微软雅黑" w:hAnsi="微软雅黑" w:cs="微软雅黑" w:hint="eastAsia"/>
                <w:kern w:val="0"/>
                <w:sz w:val="24"/>
                <w:lang w:bidi="ar"/>
              </w:rPr>
              <w:t> </w:t>
            </w:r>
          </w:p>
        </w:tc>
      </w:tr>
      <w:tr w:rsidR="00160D4E" w:rsidTr="005D49F2">
        <w:trPr>
          <w:trHeight w:val="498"/>
        </w:trPr>
        <w:tc>
          <w:tcPr>
            <w:tcW w:w="1908" w:type="dxa"/>
            <w:tcBorders>
              <w:tl2br w:val="nil"/>
              <w:tr2bl w:val="nil"/>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center"/>
            </w:pPr>
            <w:r>
              <w:rPr>
                <w:rFonts w:ascii="仿宋_GB2312" w:eastAsia="仿宋_GB2312" w:hAnsi="微软雅黑" w:cs="仿宋_GB2312" w:hint="eastAsia"/>
                <w:kern w:val="0"/>
                <w:sz w:val="24"/>
                <w:lang w:bidi="ar"/>
              </w:rPr>
              <w:t>考评人员（签名）</w:t>
            </w:r>
          </w:p>
        </w:tc>
        <w:tc>
          <w:tcPr>
            <w:tcW w:w="2921" w:type="dxa"/>
            <w:gridSpan w:val="3"/>
            <w:tcBorders>
              <w:tl2br w:val="nil"/>
              <w:tr2bl w:val="nil"/>
            </w:tcBorders>
            <w:tcMar>
              <w:top w:w="0" w:type="dxa"/>
              <w:left w:w="108" w:type="dxa"/>
              <w:bottom w:w="0" w:type="dxa"/>
              <w:right w:w="108" w:type="dxa"/>
            </w:tcMar>
            <w:vAlign w:val="center"/>
          </w:tcPr>
          <w:p w:rsidR="00160D4E" w:rsidRDefault="00160D4E" w:rsidP="005D49F2">
            <w:pPr>
              <w:jc w:val="center"/>
              <w:rPr>
                <w:rFonts w:ascii="微软雅黑" w:eastAsia="微软雅黑" w:hAnsi="微软雅黑" w:cs="微软雅黑" w:hint="eastAsia"/>
                <w:sz w:val="24"/>
              </w:rPr>
            </w:pPr>
          </w:p>
        </w:tc>
        <w:tc>
          <w:tcPr>
            <w:tcW w:w="1800" w:type="dxa"/>
            <w:tcBorders>
              <w:tl2br w:val="nil"/>
              <w:tr2bl w:val="nil"/>
            </w:tcBorders>
            <w:tcMar>
              <w:top w:w="0" w:type="dxa"/>
              <w:left w:w="108" w:type="dxa"/>
              <w:bottom w:w="0" w:type="dxa"/>
              <w:right w:w="108" w:type="dxa"/>
            </w:tcMar>
            <w:vAlign w:val="center"/>
          </w:tcPr>
          <w:p w:rsidR="00160D4E" w:rsidRDefault="00160D4E" w:rsidP="005D49F2">
            <w:pPr>
              <w:widowControl/>
              <w:spacing w:before="100" w:beforeAutospacing="1" w:after="100" w:afterAutospacing="1"/>
              <w:jc w:val="center"/>
            </w:pPr>
            <w:r>
              <w:rPr>
                <w:rFonts w:ascii="仿宋_GB2312" w:eastAsia="仿宋_GB2312" w:hAnsi="微软雅黑" w:cs="仿宋_GB2312" w:hint="eastAsia"/>
                <w:kern w:val="0"/>
                <w:sz w:val="24"/>
                <w:lang w:bidi="ar"/>
              </w:rPr>
              <w:t>考评日期</w:t>
            </w:r>
          </w:p>
        </w:tc>
        <w:tc>
          <w:tcPr>
            <w:tcW w:w="2619" w:type="dxa"/>
            <w:gridSpan w:val="3"/>
            <w:tcBorders>
              <w:tl2br w:val="nil"/>
              <w:tr2bl w:val="nil"/>
            </w:tcBorders>
            <w:tcMar>
              <w:top w:w="0" w:type="dxa"/>
              <w:left w:w="108" w:type="dxa"/>
              <w:bottom w:w="0" w:type="dxa"/>
              <w:right w:w="108" w:type="dxa"/>
            </w:tcMar>
            <w:vAlign w:val="bottom"/>
          </w:tcPr>
          <w:p w:rsidR="00160D4E" w:rsidRDefault="00160D4E" w:rsidP="005D49F2">
            <w:pPr>
              <w:widowControl/>
              <w:spacing w:before="100" w:beforeAutospacing="1" w:after="100" w:afterAutospacing="1"/>
              <w:jc w:val="center"/>
            </w:pPr>
            <w:r>
              <w:rPr>
                <w:rFonts w:ascii="仿宋_GB2312" w:eastAsia="仿宋_GB2312" w:hAnsi="微软雅黑" w:cs="仿宋_GB2312" w:hint="eastAsia"/>
                <w:kern w:val="0"/>
                <w:sz w:val="24"/>
                <w:lang w:bidi="ar"/>
              </w:rPr>
              <w:t xml:space="preserve">　</w:t>
            </w:r>
          </w:p>
          <w:p w:rsidR="00160D4E" w:rsidRDefault="00160D4E" w:rsidP="005D49F2">
            <w:pPr>
              <w:widowControl/>
              <w:spacing w:before="100" w:beforeAutospacing="1" w:after="100" w:afterAutospacing="1"/>
              <w:jc w:val="center"/>
            </w:pPr>
            <w:r>
              <w:rPr>
                <w:rFonts w:ascii="仿宋_GB2312" w:eastAsia="仿宋_GB2312" w:hAnsi="微软雅黑" w:cs="仿宋_GB2312" w:hint="eastAsia"/>
                <w:kern w:val="0"/>
                <w:sz w:val="24"/>
                <w:lang w:bidi="ar"/>
              </w:rPr>
              <w:t xml:space="preserve">　</w:t>
            </w:r>
          </w:p>
        </w:tc>
      </w:tr>
      <w:tr w:rsidR="00160D4E" w:rsidTr="005D49F2">
        <w:tc>
          <w:tcPr>
            <w:tcW w:w="9248" w:type="dxa"/>
            <w:gridSpan w:val="8"/>
            <w:tcBorders>
              <w:tl2br w:val="nil"/>
              <w:tr2bl w:val="nil"/>
            </w:tcBorders>
            <w:tcMar>
              <w:top w:w="0" w:type="dxa"/>
              <w:left w:w="108" w:type="dxa"/>
              <w:bottom w:w="0" w:type="dxa"/>
              <w:right w:w="108" w:type="dxa"/>
            </w:tcMar>
            <w:vAlign w:val="bottom"/>
          </w:tcPr>
          <w:p w:rsidR="00160D4E" w:rsidRDefault="00160D4E" w:rsidP="005D49F2">
            <w:pPr>
              <w:widowControl/>
              <w:snapToGrid w:val="0"/>
              <w:spacing w:before="100" w:after="100"/>
              <w:rPr>
                <w:rFonts w:ascii="黑体" w:eastAsia="黑体" w:hAnsi="黑体" w:cs="黑体" w:hint="eastAsia"/>
                <w:kern w:val="0"/>
                <w:sz w:val="24"/>
                <w:lang w:bidi="ar"/>
              </w:rPr>
            </w:pPr>
            <w:r>
              <w:rPr>
                <w:rFonts w:ascii="黑体" w:eastAsia="黑体" w:hAnsi="黑体" w:cs="黑体" w:hint="eastAsia"/>
                <w:kern w:val="0"/>
                <w:sz w:val="24"/>
                <w:lang w:bidi="ar"/>
              </w:rPr>
              <w:t>注：</w:t>
            </w:r>
          </w:p>
          <w:p w:rsidR="00160D4E" w:rsidRDefault="00160D4E" w:rsidP="005D49F2">
            <w:pPr>
              <w:widowControl/>
              <w:snapToGrid w:val="0"/>
              <w:spacing w:before="100" w:after="100"/>
              <w:rPr>
                <w:rFonts w:ascii="仿宋_GB2312" w:eastAsia="仿宋_GB2312" w:hAnsi="仿宋_GB2312" w:cs="仿宋_GB2312" w:hint="eastAsia"/>
                <w:kern w:val="0"/>
                <w:sz w:val="24"/>
                <w:lang w:bidi="ar"/>
              </w:rPr>
            </w:pPr>
            <w:r>
              <w:rPr>
                <w:rFonts w:ascii="仿宋_GB2312" w:eastAsia="仿宋_GB2312" w:hAnsi="仿宋_GB2312" w:cs="仿宋_GB2312" w:hint="eastAsia"/>
                <w:kern w:val="0"/>
                <w:sz w:val="24"/>
                <w:lang w:bidi="ar"/>
              </w:rPr>
              <w:t>1.专家存在上表中所列考评指标行为现象的，在对应框内打“√”，并在备注</w:t>
            </w:r>
            <w:proofErr w:type="gramStart"/>
            <w:r>
              <w:rPr>
                <w:rFonts w:ascii="仿宋_GB2312" w:eastAsia="仿宋_GB2312" w:hAnsi="仿宋_GB2312" w:cs="仿宋_GB2312" w:hint="eastAsia"/>
                <w:kern w:val="0"/>
                <w:sz w:val="24"/>
                <w:lang w:bidi="ar"/>
              </w:rPr>
              <w:t>栏具体</w:t>
            </w:r>
            <w:proofErr w:type="gramEnd"/>
            <w:r>
              <w:rPr>
                <w:rFonts w:ascii="仿宋_GB2312" w:eastAsia="仿宋_GB2312" w:hAnsi="仿宋_GB2312" w:cs="仿宋_GB2312" w:hint="eastAsia"/>
                <w:kern w:val="0"/>
                <w:sz w:val="24"/>
                <w:lang w:bidi="ar"/>
              </w:rPr>
              <w:t>说明；</w:t>
            </w:r>
          </w:p>
          <w:p w:rsidR="00160D4E" w:rsidRDefault="00160D4E" w:rsidP="005D49F2">
            <w:pPr>
              <w:widowControl/>
              <w:snapToGrid w:val="0"/>
              <w:spacing w:before="100" w:after="100"/>
              <w:rPr>
                <w:rFonts w:ascii="仿宋_GB2312" w:eastAsia="仿宋_GB2312" w:hAnsi="仿宋_GB2312" w:cs="仿宋_GB2312" w:hint="eastAsia"/>
                <w:kern w:val="0"/>
                <w:sz w:val="24"/>
                <w:lang w:bidi="ar"/>
              </w:rPr>
            </w:pPr>
            <w:r>
              <w:rPr>
                <w:rFonts w:ascii="仿宋_GB2312" w:eastAsia="仿宋_GB2312" w:hAnsi="仿宋_GB2312" w:cs="仿宋_GB2312" w:hint="eastAsia"/>
                <w:kern w:val="0"/>
                <w:sz w:val="24"/>
                <w:lang w:bidi="ar"/>
              </w:rPr>
              <w:t>2.表中“D”</w:t>
            </w:r>
            <w:proofErr w:type="gramStart"/>
            <w:r>
              <w:rPr>
                <w:rFonts w:ascii="仿宋_GB2312" w:eastAsia="仿宋_GB2312" w:hAnsi="仿宋_GB2312" w:cs="仿宋_GB2312" w:hint="eastAsia"/>
                <w:kern w:val="0"/>
                <w:sz w:val="24"/>
                <w:lang w:bidi="ar"/>
              </w:rPr>
              <w:t>号指标项</w:t>
            </w:r>
            <w:proofErr w:type="gramEnd"/>
            <w:r>
              <w:rPr>
                <w:rFonts w:ascii="仿宋_GB2312" w:eastAsia="仿宋_GB2312" w:hAnsi="仿宋_GB2312" w:cs="仿宋_GB2312" w:hint="eastAsia"/>
                <w:kern w:val="0"/>
                <w:sz w:val="24"/>
                <w:lang w:bidi="ar"/>
              </w:rPr>
              <w:t>有一项或以上“√”的，评定为“不称职”；</w:t>
            </w:r>
          </w:p>
          <w:p w:rsidR="00160D4E" w:rsidRDefault="00160D4E" w:rsidP="005D49F2">
            <w:pPr>
              <w:widowControl/>
              <w:snapToGrid w:val="0"/>
              <w:spacing w:before="100" w:after="100"/>
              <w:rPr>
                <w:rFonts w:ascii="仿宋_GB2312" w:eastAsia="仿宋_GB2312" w:hAnsi="仿宋_GB2312" w:cs="仿宋_GB2312" w:hint="eastAsia"/>
                <w:kern w:val="0"/>
                <w:sz w:val="24"/>
                <w:lang w:bidi="ar"/>
              </w:rPr>
            </w:pPr>
            <w:r>
              <w:rPr>
                <w:rFonts w:ascii="仿宋_GB2312" w:eastAsia="仿宋_GB2312" w:hAnsi="仿宋_GB2312" w:cs="仿宋_GB2312" w:hint="eastAsia"/>
                <w:kern w:val="0"/>
                <w:sz w:val="24"/>
                <w:lang w:bidi="ar"/>
              </w:rPr>
              <w:t>3.表中“C”</w:t>
            </w:r>
            <w:proofErr w:type="gramStart"/>
            <w:r>
              <w:rPr>
                <w:rFonts w:ascii="仿宋_GB2312" w:eastAsia="仿宋_GB2312" w:hAnsi="仿宋_GB2312" w:cs="仿宋_GB2312" w:hint="eastAsia"/>
                <w:kern w:val="0"/>
                <w:sz w:val="24"/>
                <w:lang w:bidi="ar"/>
              </w:rPr>
              <w:t>号指标项</w:t>
            </w:r>
            <w:proofErr w:type="gramEnd"/>
            <w:r>
              <w:rPr>
                <w:rFonts w:ascii="仿宋_GB2312" w:eastAsia="仿宋_GB2312" w:hAnsi="仿宋_GB2312" w:cs="仿宋_GB2312" w:hint="eastAsia"/>
                <w:kern w:val="0"/>
                <w:sz w:val="24"/>
                <w:lang w:bidi="ar"/>
              </w:rPr>
              <w:t>有三项或以上“√”的，评定为“不称职”；</w:t>
            </w:r>
          </w:p>
          <w:p w:rsidR="00160D4E" w:rsidRDefault="00160D4E" w:rsidP="005D49F2">
            <w:pPr>
              <w:widowControl/>
              <w:snapToGrid w:val="0"/>
              <w:spacing w:before="100" w:after="100"/>
              <w:ind w:firstLineChars="100" w:firstLine="240"/>
              <w:rPr>
                <w:rFonts w:ascii="仿宋_GB2312" w:eastAsia="仿宋_GB2312" w:hAnsi="仿宋_GB2312" w:cs="仿宋_GB2312" w:hint="eastAsia"/>
                <w:kern w:val="0"/>
                <w:sz w:val="24"/>
                <w:lang w:bidi="ar"/>
              </w:rPr>
            </w:pPr>
            <w:r>
              <w:rPr>
                <w:rFonts w:ascii="仿宋_GB2312" w:eastAsia="仿宋_GB2312" w:hAnsi="仿宋_GB2312" w:cs="仿宋_GB2312" w:hint="eastAsia"/>
                <w:kern w:val="0"/>
                <w:sz w:val="24"/>
                <w:lang w:bidi="ar"/>
              </w:rPr>
              <w:t>有一项或两项为“√”的评定为“基本称职”：</w:t>
            </w:r>
          </w:p>
          <w:p w:rsidR="00160D4E" w:rsidRDefault="00160D4E" w:rsidP="005D49F2">
            <w:pPr>
              <w:widowControl/>
              <w:snapToGrid w:val="0"/>
              <w:spacing w:before="100" w:after="100"/>
              <w:rPr>
                <w:rFonts w:ascii="仿宋_GB2312" w:eastAsia="仿宋_GB2312" w:hAnsi="仿宋_GB2312" w:cs="仿宋_GB2312" w:hint="eastAsia"/>
                <w:kern w:val="0"/>
                <w:sz w:val="24"/>
                <w:lang w:bidi="ar"/>
              </w:rPr>
            </w:pPr>
            <w:r>
              <w:rPr>
                <w:rFonts w:ascii="仿宋_GB2312" w:eastAsia="仿宋_GB2312" w:hAnsi="仿宋_GB2312" w:cs="仿宋_GB2312" w:hint="eastAsia"/>
                <w:kern w:val="0"/>
                <w:sz w:val="24"/>
                <w:lang w:bidi="ar"/>
              </w:rPr>
              <w:t>4.表中“B”</w:t>
            </w:r>
            <w:proofErr w:type="gramStart"/>
            <w:r>
              <w:rPr>
                <w:rFonts w:ascii="仿宋_GB2312" w:eastAsia="仿宋_GB2312" w:hAnsi="仿宋_GB2312" w:cs="仿宋_GB2312" w:hint="eastAsia"/>
                <w:kern w:val="0"/>
                <w:sz w:val="24"/>
                <w:lang w:bidi="ar"/>
              </w:rPr>
              <w:t>号指标项</w:t>
            </w:r>
            <w:proofErr w:type="gramEnd"/>
            <w:r>
              <w:rPr>
                <w:rFonts w:ascii="仿宋_GB2312" w:eastAsia="仿宋_GB2312" w:hAnsi="仿宋_GB2312" w:cs="仿宋_GB2312" w:hint="eastAsia"/>
                <w:kern w:val="0"/>
                <w:sz w:val="24"/>
                <w:lang w:bidi="ar"/>
              </w:rPr>
              <w:t>有一项或以上“√”的，评定为“称职”；</w:t>
            </w:r>
          </w:p>
          <w:p w:rsidR="00160D4E" w:rsidRDefault="00160D4E" w:rsidP="005D49F2">
            <w:pPr>
              <w:pStyle w:val="a3"/>
              <w:snapToGrid w:val="0"/>
              <w:spacing w:before="0" w:beforeAutospacing="0" w:after="0" w:afterAutospacing="0"/>
              <w:jc w:val="both"/>
            </w:pPr>
            <w:r>
              <w:rPr>
                <w:rFonts w:ascii="仿宋_GB2312" w:eastAsia="仿宋_GB2312" w:hAnsi="仿宋_GB2312" w:cs="仿宋_GB2312" w:hint="eastAsia"/>
                <w:lang w:bidi="ar"/>
              </w:rPr>
              <w:t>5.表中“A”</w:t>
            </w:r>
            <w:proofErr w:type="gramStart"/>
            <w:r>
              <w:rPr>
                <w:rFonts w:ascii="仿宋_GB2312" w:eastAsia="仿宋_GB2312" w:hAnsi="仿宋_GB2312" w:cs="仿宋_GB2312" w:hint="eastAsia"/>
                <w:lang w:bidi="ar"/>
              </w:rPr>
              <w:t>号指标项</w:t>
            </w:r>
            <w:proofErr w:type="gramEnd"/>
            <w:r>
              <w:rPr>
                <w:rFonts w:ascii="仿宋_GB2312" w:eastAsia="仿宋_GB2312" w:hAnsi="仿宋_GB2312" w:cs="仿宋_GB2312" w:hint="eastAsia"/>
                <w:lang w:bidi="ar"/>
              </w:rPr>
              <w:t>全部“√”的，评定为“优秀”。</w:t>
            </w:r>
          </w:p>
        </w:tc>
      </w:tr>
    </w:tbl>
    <w:p w:rsidR="00160D4E" w:rsidRDefault="00160D4E" w:rsidP="00160D4E">
      <w:pPr>
        <w:pStyle w:val="a3"/>
        <w:spacing w:before="0" w:beforeAutospacing="0" w:after="0" w:afterAutospacing="0"/>
        <w:rPr>
          <w:rFonts w:ascii="黑体" w:eastAsia="黑体" w:hAnsi="黑体" w:cs="黑体" w:hint="eastAsia"/>
          <w:sz w:val="32"/>
          <w:szCs w:val="32"/>
        </w:rPr>
      </w:pPr>
      <w:r>
        <w:rPr>
          <w:rFonts w:ascii="方正小标宋简体" w:eastAsia="方正小标宋简体" w:hAnsi="方正小标宋简体" w:cs="方正小标宋简体" w:hint="eastAsia"/>
          <w:sz w:val="44"/>
          <w:szCs w:val="44"/>
        </w:rPr>
        <w:br w:type="page"/>
      </w:r>
      <w:r>
        <w:rPr>
          <w:rFonts w:ascii="黑体" w:eastAsia="黑体" w:hAnsi="黑体" w:cs="黑体" w:hint="eastAsia"/>
          <w:sz w:val="32"/>
          <w:szCs w:val="32"/>
        </w:rPr>
        <w:lastRenderedPageBreak/>
        <w:t>附件4</w:t>
      </w:r>
    </w:p>
    <w:p w:rsidR="00160D4E" w:rsidRDefault="00160D4E" w:rsidP="00160D4E">
      <w:pPr>
        <w:pStyle w:val="a3"/>
        <w:spacing w:before="0" w:beforeAutospacing="0" w:after="0" w:afterAutospacing="0"/>
        <w:jc w:val="center"/>
        <w:rPr>
          <w:rFonts w:ascii="方正小标宋简体" w:eastAsia="方正小标宋简体" w:hAnsi="方正小标宋简体" w:cs="方正小标宋简体" w:hint="eastAsia"/>
          <w:spacing w:val="-20"/>
          <w:sz w:val="18"/>
          <w:szCs w:val="18"/>
        </w:rPr>
      </w:pPr>
      <w:r>
        <w:rPr>
          <w:rFonts w:ascii="方正小标宋简体" w:eastAsia="方正小标宋简体" w:hAnsi="方正小标宋简体" w:cs="方正小标宋简体" w:hint="eastAsia"/>
          <w:spacing w:val="-20"/>
          <w:sz w:val="44"/>
          <w:szCs w:val="44"/>
        </w:rPr>
        <w:t>湖南省人防科技入库专家工作情况评议汇总表</w:t>
      </w:r>
    </w:p>
    <w:p w:rsidR="00160D4E" w:rsidRDefault="00160D4E" w:rsidP="00160D4E">
      <w:pPr>
        <w:pStyle w:val="a3"/>
        <w:spacing w:before="0" w:beforeAutospacing="0" w:after="0" w:afterAutospacing="0"/>
        <w:jc w:val="center"/>
        <w:rPr>
          <w:rFonts w:ascii="方正小标宋简体" w:eastAsia="方正小标宋简体" w:hAnsi="方正小标宋简体" w:cs="方正小标宋简体" w:hint="eastAsia"/>
          <w:spacing w:val="-2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569"/>
        <w:gridCol w:w="1440"/>
        <w:gridCol w:w="2520"/>
      </w:tblGrid>
      <w:tr w:rsidR="00160D4E" w:rsidRPr="008264F4" w:rsidTr="005D49F2">
        <w:trPr>
          <w:trHeight w:hRule="exact" w:val="567"/>
          <w:jc w:val="center"/>
        </w:trPr>
        <w:tc>
          <w:tcPr>
            <w:tcW w:w="2130" w:type="dxa"/>
            <w:shd w:val="clear" w:color="auto" w:fill="auto"/>
            <w:vAlign w:val="center"/>
          </w:tcPr>
          <w:p w:rsidR="00160D4E" w:rsidRPr="008264F4" w:rsidRDefault="00160D4E" w:rsidP="005D49F2">
            <w:pPr>
              <w:pStyle w:val="a3"/>
              <w:spacing w:before="0" w:beforeAutospacing="0" w:after="0" w:afterAutospacing="0"/>
              <w:jc w:val="center"/>
              <w:rPr>
                <w:rFonts w:ascii="楷体" w:eastAsia="楷体" w:hAnsi="楷体" w:cs="楷体" w:hint="eastAsia"/>
              </w:rPr>
            </w:pPr>
            <w:r w:rsidRPr="008264F4">
              <w:rPr>
                <w:rFonts w:ascii="楷体" w:eastAsia="楷体" w:hAnsi="楷体" w:cs="楷体" w:hint="eastAsia"/>
              </w:rPr>
              <w:t>项目名称</w:t>
            </w:r>
          </w:p>
        </w:tc>
        <w:tc>
          <w:tcPr>
            <w:tcW w:w="6529" w:type="dxa"/>
            <w:gridSpan w:val="3"/>
            <w:shd w:val="clear" w:color="auto" w:fill="auto"/>
            <w:vAlign w:val="center"/>
          </w:tcPr>
          <w:p w:rsidR="00160D4E" w:rsidRPr="008264F4" w:rsidRDefault="00160D4E" w:rsidP="005D49F2">
            <w:pPr>
              <w:pStyle w:val="a3"/>
              <w:spacing w:before="0" w:beforeAutospacing="0" w:after="0" w:afterAutospacing="0"/>
              <w:jc w:val="center"/>
              <w:rPr>
                <w:rFonts w:ascii="楷体" w:eastAsia="楷体" w:hAnsi="楷体" w:cs="楷体" w:hint="eastAsia"/>
              </w:rPr>
            </w:pPr>
          </w:p>
        </w:tc>
      </w:tr>
      <w:tr w:rsidR="00160D4E" w:rsidRPr="008264F4" w:rsidTr="005D49F2">
        <w:trPr>
          <w:trHeight w:hRule="exact" w:val="567"/>
          <w:jc w:val="center"/>
        </w:trPr>
        <w:tc>
          <w:tcPr>
            <w:tcW w:w="2130" w:type="dxa"/>
            <w:shd w:val="clear" w:color="auto" w:fill="auto"/>
            <w:vAlign w:val="center"/>
          </w:tcPr>
          <w:p w:rsidR="00160D4E" w:rsidRPr="008264F4" w:rsidRDefault="00160D4E" w:rsidP="005D49F2">
            <w:pPr>
              <w:pStyle w:val="a3"/>
              <w:spacing w:before="0" w:beforeAutospacing="0" w:after="0" w:afterAutospacing="0"/>
              <w:jc w:val="center"/>
              <w:rPr>
                <w:rFonts w:ascii="楷体" w:eastAsia="楷体" w:hAnsi="楷体" w:cs="楷体" w:hint="eastAsia"/>
              </w:rPr>
            </w:pPr>
            <w:r w:rsidRPr="008264F4">
              <w:rPr>
                <w:rFonts w:ascii="楷体" w:eastAsia="楷体" w:hAnsi="楷体" w:cs="楷体" w:hint="eastAsia"/>
              </w:rPr>
              <w:t>评审时间</w:t>
            </w:r>
          </w:p>
        </w:tc>
        <w:tc>
          <w:tcPr>
            <w:tcW w:w="2569" w:type="dxa"/>
            <w:shd w:val="clear" w:color="auto" w:fill="auto"/>
            <w:vAlign w:val="center"/>
          </w:tcPr>
          <w:p w:rsidR="00160D4E" w:rsidRPr="008264F4" w:rsidRDefault="00160D4E" w:rsidP="005D49F2">
            <w:pPr>
              <w:pStyle w:val="a3"/>
              <w:spacing w:before="0" w:beforeAutospacing="0" w:after="0" w:afterAutospacing="0"/>
              <w:jc w:val="center"/>
              <w:rPr>
                <w:rFonts w:ascii="楷体" w:eastAsia="楷体" w:hAnsi="楷体" w:cs="楷体" w:hint="eastAsia"/>
              </w:rPr>
            </w:pPr>
          </w:p>
        </w:tc>
        <w:tc>
          <w:tcPr>
            <w:tcW w:w="1440" w:type="dxa"/>
            <w:shd w:val="clear" w:color="auto" w:fill="auto"/>
            <w:vAlign w:val="center"/>
          </w:tcPr>
          <w:p w:rsidR="00160D4E" w:rsidRPr="008264F4" w:rsidRDefault="00160D4E" w:rsidP="005D49F2">
            <w:pPr>
              <w:pStyle w:val="a3"/>
              <w:spacing w:before="0" w:beforeAutospacing="0" w:after="0" w:afterAutospacing="0"/>
              <w:jc w:val="center"/>
              <w:rPr>
                <w:rFonts w:ascii="楷体" w:eastAsia="楷体" w:hAnsi="楷体" w:cs="楷体" w:hint="eastAsia"/>
              </w:rPr>
            </w:pPr>
            <w:r w:rsidRPr="008264F4">
              <w:rPr>
                <w:rFonts w:ascii="楷体" w:eastAsia="楷体" w:hAnsi="楷体" w:cs="楷体" w:hint="eastAsia"/>
              </w:rPr>
              <w:t>评审地点</w:t>
            </w:r>
          </w:p>
        </w:tc>
        <w:tc>
          <w:tcPr>
            <w:tcW w:w="2520" w:type="dxa"/>
            <w:shd w:val="clear" w:color="auto" w:fill="auto"/>
            <w:vAlign w:val="center"/>
          </w:tcPr>
          <w:p w:rsidR="00160D4E" w:rsidRPr="008264F4" w:rsidRDefault="00160D4E" w:rsidP="005D49F2">
            <w:pPr>
              <w:pStyle w:val="a3"/>
              <w:spacing w:before="0" w:beforeAutospacing="0" w:after="0" w:afterAutospacing="0"/>
              <w:jc w:val="center"/>
              <w:rPr>
                <w:rFonts w:ascii="楷体" w:eastAsia="楷体" w:hAnsi="楷体" w:cs="楷体" w:hint="eastAsia"/>
              </w:rPr>
            </w:pPr>
          </w:p>
        </w:tc>
      </w:tr>
      <w:tr w:rsidR="00160D4E" w:rsidRPr="008264F4" w:rsidTr="005D49F2">
        <w:trPr>
          <w:trHeight w:hRule="exact" w:val="680"/>
          <w:jc w:val="center"/>
        </w:trPr>
        <w:tc>
          <w:tcPr>
            <w:tcW w:w="2130" w:type="dxa"/>
            <w:shd w:val="clear" w:color="auto" w:fill="auto"/>
            <w:vAlign w:val="center"/>
          </w:tcPr>
          <w:p w:rsidR="00160D4E" w:rsidRPr="008264F4" w:rsidRDefault="00160D4E" w:rsidP="005D49F2">
            <w:pPr>
              <w:pStyle w:val="a3"/>
              <w:spacing w:before="0" w:beforeAutospacing="0" w:after="0" w:afterAutospacing="0"/>
              <w:jc w:val="center"/>
              <w:rPr>
                <w:rFonts w:ascii="楷体" w:eastAsia="楷体" w:hAnsi="楷体" w:cs="楷体" w:hint="eastAsia"/>
              </w:rPr>
            </w:pPr>
            <w:r w:rsidRPr="008264F4">
              <w:rPr>
                <w:rFonts w:ascii="楷体" w:eastAsia="楷体" w:hAnsi="楷体" w:cs="楷体" w:hint="eastAsia"/>
              </w:rPr>
              <w:t>活动组织单位</w:t>
            </w:r>
          </w:p>
          <w:p w:rsidR="00160D4E" w:rsidRPr="008264F4" w:rsidRDefault="00160D4E" w:rsidP="005D49F2">
            <w:pPr>
              <w:pStyle w:val="a3"/>
              <w:spacing w:before="0" w:beforeAutospacing="0" w:after="0" w:afterAutospacing="0"/>
              <w:jc w:val="center"/>
              <w:rPr>
                <w:rFonts w:ascii="楷体" w:eastAsia="楷体" w:hAnsi="楷体" w:cs="楷体" w:hint="eastAsia"/>
              </w:rPr>
            </w:pPr>
            <w:r w:rsidRPr="008264F4">
              <w:rPr>
                <w:rFonts w:ascii="楷体" w:eastAsia="楷体" w:hAnsi="楷体" w:cs="楷体" w:hint="eastAsia"/>
              </w:rPr>
              <w:t>（公章）</w:t>
            </w:r>
          </w:p>
        </w:tc>
        <w:tc>
          <w:tcPr>
            <w:tcW w:w="6529" w:type="dxa"/>
            <w:gridSpan w:val="3"/>
            <w:shd w:val="clear" w:color="auto" w:fill="auto"/>
            <w:vAlign w:val="center"/>
          </w:tcPr>
          <w:p w:rsidR="00160D4E" w:rsidRPr="008264F4" w:rsidRDefault="00160D4E" w:rsidP="005D49F2">
            <w:pPr>
              <w:pStyle w:val="a3"/>
              <w:spacing w:before="0" w:beforeAutospacing="0" w:after="0" w:afterAutospacing="0"/>
              <w:jc w:val="center"/>
              <w:rPr>
                <w:rFonts w:ascii="楷体" w:eastAsia="楷体" w:hAnsi="楷体" w:cs="楷体" w:hint="eastAsia"/>
              </w:rPr>
            </w:pPr>
          </w:p>
        </w:tc>
      </w:tr>
      <w:tr w:rsidR="00160D4E" w:rsidRPr="008264F4" w:rsidTr="005D49F2">
        <w:trPr>
          <w:trHeight w:hRule="exact" w:val="567"/>
          <w:jc w:val="center"/>
        </w:trPr>
        <w:tc>
          <w:tcPr>
            <w:tcW w:w="2130" w:type="dxa"/>
            <w:shd w:val="clear" w:color="auto" w:fill="auto"/>
            <w:vAlign w:val="center"/>
          </w:tcPr>
          <w:p w:rsidR="00160D4E" w:rsidRPr="008264F4" w:rsidRDefault="00160D4E" w:rsidP="005D49F2">
            <w:pPr>
              <w:pStyle w:val="a3"/>
              <w:spacing w:before="0" w:beforeAutospacing="0" w:after="0" w:afterAutospacing="0"/>
              <w:jc w:val="center"/>
              <w:rPr>
                <w:rFonts w:ascii="楷体" w:eastAsia="楷体" w:hAnsi="楷体" w:cs="楷体" w:hint="eastAsia"/>
              </w:rPr>
            </w:pPr>
            <w:r w:rsidRPr="008264F4">
              <w:rPr>
                <w:rFonts w:ascii="楷体" w:eastAsia="楷体" w:hAnsi="楷体" w:cs="楷体" w:hint="eastAsia"/>
              </w:rPr>
              <w:t>考评人</w:t>
            </w:r>
          </w:p>
        </w:tc>
        <w:tc>
          <w:tcPr>
            <w:tcW w:w="6529" w:type="dxa"/>
            <w:gridSpan w:val="3"/>
            <w:shd w:val="clear" w:color="auto" w:fill="auto"/>
            <w:vAlign w:val="center"/>
          </w:tcPr>
          <w:p w:rsidR="00160D4E" w:rsidRPr="008264F4" w:rsidRDefault="00160D4E" w:rsidP="005D49F2">
            <w:pPr>
              <w:pStyle w:val="a3"/>
              <w:spacing w:before="0" w:beforeAutospacing="0" w:after="0" w:afterAutospacing="0"/>
              <w:jc w:val="center"/>
              <w:rPr>
                <w:rFonts w:ascii="楷体" w:eastAsia="楷体" w:hAnsi="楷体" w:cs="楷体" w:hint="eastAsia"/>
              </w:rPr>
            </w:pPr>
          </w:p>
        </w:tc>
      </w:tr>
      <w:tr w:rsidR="00160D4E" w:rsidRPr="008264F4" w:rsidTr="005D49F2">
        <w:trPr>
          <w:trHeight w:hRule="exact" w:val="567"/>
          <w:jc w:val="center"/>
        </w:trPr>
        <w:tc>
          <w:tcPr>
            <w:tcW w:w="8659" w:type="dxa"/>
            <w:gridSpan w:val="4"/>
            <w:shd w:val="clear" w:color="auto" w:fill="auto"/>
            <w:vAlign w:val="center"/>
          </w:tcPr>
          <w:p w:rsidR="00160D4E" w:rsidRPr="008264F4" w:rsidRDefault="00160D4E" w:rsidP="005D49F2">
            <w:pPr>
              <w:pStyle w:val="a3"/>
              <w:spacing w:before="0" w:beforeAutospacing="0" w:after="0" w:afterAutospacing="0"/>
              <w:jc w:val="center"/>
              <w:rPr>
                <w:rFonts w:ascii="楷体" w:eastAsia="楷体" w:hAnsi="楷体" w:cs="楷体" w:hint="eastAsia"/>
              </w:rPr>
            </w:pPr>
            <w:r w:rsidRPr="008264F4">
              <w:rPr>
                <w:rFonts w:ascii="楷体" w:eastAsia="楷体" w:hAnsi="楷体" w:cs="楷体" w:hint="eastAsia"/>
              </w:rPr>
              <w:t>专家工作情况评议</w:t>
            </w:r>
          </w:p>
        </w:tc>
      </w:tr>
      <w:tr w:rsidR="00160D4E" w:rsidRPr="008264F4" w:rsidTr="005D49F2">
        <w:trPr>
          <w:trHeight w:hRule="exact" w:val="567"/>
          <w:jc w:val="center"/>
        </w:trPr>
        <w:tc>
          <w:tcPr>
            <w:tcW w:w="2130" w:type="dxa"/>
            <w:shd w:val="clear" w:color="auto" w:fill="auto"/>
            <w:vAlign w:val="center"/>
          </w:tcPr>
          <w:p w:rsidR="00160D4E" w:rsidRPr="008264F4" w:rsidRDefault="00160D4E" w:rsidP="005D49F2">
            <w:pPr>
              <w:pStyle w:val="a3"/>
              <w:spacing w:before="0" w:beforeAutospacing="0" w:after="0" w:afterAutospacing="0"/>
              <w:jc w:val="center"/>
              <w:rPr>
                <w:rFonts w:ascii="楷体" w:eastAsia="楷体" w:hAnsi="楷体" w:cs="楷体" w:hint="eastAsia"/>
              </w:rPr>
            </w:pPr>
            <w:r w:rsidRPr="008264F4">
              <w:rPr>
                <w:rFonts w:ascii="楷体" w:eastAsia="楷体" w:hAnsi="楷体" w:cs="楷体" w:hint="eastAsia"/>
              </w:rPr>
              <w:t>专家姓名</w:t>
            </w:r>
          </w:p>
        </w:tc>
        <w:tc>
          <w:tcPr>
            <w:tcW w:w="6529" w:type="dxa"/>
            <w:gridSpan w:val="3"/>
            <w:shd w:val="clear" w:color="auto" w:fill="auto"/>
            <w:vAlign w:val="center"/>
          </w:tcPr>
          <w:p w:rsidR="00160D4E" w:rsidRPr="008264F4" w:rsidRDefault="00160D4E" w:rsidP="005D49F2">
            <w:pPr>
              <w:pStyle w:val="a3"/>
              <w:spacing w:before="0" w:beforeAutospacing="0" w:after="0" w:afterAutospacing="0"/>
              <w:jc w:val="center"/>
              <w:rPr>
                <w:rFonts w:ascii="楷体" w:eastAsia="楷体" w:hAnsi="楷体" w:cs="楷体" w:hint="eastAsia"/>
              </w:rPr>
            </w:pPr>
            <w:r w:rsidRPr="008264F4">
              <w:rPr>
                <w:rFonts w:ascii="楷体" w:eastAsia="楷体" w:hAnsi="楷体" w:cs="楷体" w:hint="eastAsia"/>
              </w:rPr>
              <w:t>评价等级</w:t>
            </w:r>
          </w:p>
        </w:tc>
      </w:tr>
      <w:tr w:rsidR="00160D4E" w:rsidRPr="008264F4" w:rsidTr="005D49F2">
        <w:trPr>
          <w:trHeight w:hRule="exact" w:val="567"/>
          <w:jc w:val="center"/>
        </w:trPr>
        <w:tc>
          <w:tcPr>
            <w:tcW w:w="2130" w:type="dxa"/>
            <w:shd w:val="clear" w:color="auto" w:fill="auto"/>
            <w:vAlign w:val="center"/>
          </w:tcPr>
          <w:p w:rsidR="00160D4E" w:rsidRDefault="00160D4E" w:rsidP="005D49F2">
            <w:pPr>
              <w:pStyle w:val="a3"/>
              <w:spacing w:before="0" w:beforeAutospacing="0" w:after="0" w:afterAutospacing="0"/>
              <w:jc w:val="center"/>
              <w:rPr>
                <w:rFonts w:hint="eastAsia"/>
              </w:rPr>
            </w:pPr>
          </w:p>
        </w:tc>
        <w:tc>
          <w:tcPr>
            <w:tcW w:w="6529" w:type="dxa"/>
            <w:gridSpan w:val="3"/>
            <w:shd w:val="clear" w:color="auto" w:fill="auto"/>
            <w:vAlign w:val="center"/>
          </w:tcPr>
          <w:p w:rsidR="00160D4E" w:rsidRDefault="00160D4E" w:rsidP="005D49F2">
            <w:pPr>
              <w:pStyle w:val="a3"/>
              <w:spacing w:before="0" w:beforeAutospacing="0" w:after="0" w:afterAutospacing="0"/>
              <w:jc w:val="center"/>
              <w:rPr>
                <w:rFonts w:hint="eastAsia"/>
              </w:rPr>
            </w:pPr>
          </w:p>
        </w:tc>
      </w:tr>
      <w:tr w:rsidR="00160D4E" w:rsidRPr="008264F4" w:rsidTr="005D49F2">
        <w:trPr>
          <w:trHeight w:hRule="exact" w:val="567"/>
          <w:jc w:val="center"/>
        </w:trPr>
        <w:tc>
          <w:tcPr>
            <w:tcW w:w="2130" w:type="dxa"/>
            <w:shd w:val="clear" w:color="auto" w:fill="auto"/>
            <w:vAlign w:val="center"/>
          </w:tcPr>
          <w:p w:rsidR="00160D4E" w:rsidRDefault="00160D4E" w:rsidP="005D49F2">
            <w:pPr>
              <w:pStyle w:val="a3"/>
              <w:spacing w:before="0" w:beforeAutospacing="0" w:after="0" w:afterAutospacing="0"/>
              <w:jc w:val="center"/>
              <w:rPr>
                <w:rFonts w:hint="eastAsia"/>
              </w:rPr>
            </w:pPr>
          </w:p>
        </w:tc>
        <w:tc>
          <w:tcPr>
            <w:tcW w:w="6529" w:type="dxa"/>
            <w:gridSpan w:val="3"/>
            <w:shd w:val="clear" w:color="auto" w:fill="auto"/>
            <w:vAlign w:val="center"/>
          </w:tcPr>
          <w:p w:rsidR="00160D4E" w:rsidRDefault="00160D4E" w:rsidP="005D49F2">
            <w:pPr>
              <w:pStyle w:val="a3"/>
              <w:spacing w:before="0" w:beforeAutospacing="0" w:after="0" w:afterAutospacing="0"/>
              <w:jc w:val="center"/>
              <w:rPr>
                <w:rFonts w:hint="eastAsia"/>
              </w:rPr>
            </w:pPr>
          </w:p>
        </w:tc>
      </w:tr>
      <w:tr w:rsidR="00160D4E" w:rsidRPr="008264F4" w:rsidTr="005D49F2">
        <w:trPr>
          <w:trHeight w:hRule="exact" w:val="567"/>
          <w:jc w:val="center"/>
        </w:trPr>
        <w:tc>
          <w:tcPr>
            <w:tcW w:w="2130" w:type="dxa"/>
            <w:shd w:val="clear" w:color="auto" w:fill="auto"/>
            <w:vAlign w:val="center"/>
          </w:tcPr>
          <w:p w:rsidR="00160D4E" w:rsidRDefault="00160D4E" w:rsidP="005D49F2">
            <w:pPr>
              <w:pStyle w:val="a3"/>
              <w:spacing w:before="0" w:beforeAutospacing="0" w:after="0" w:afterAutospacing="0"/>
              <w:jc w:val="center"/>
              <w:rPr>
                <w:rFonts w:hint="eastAsia"/>
              </w:rPr>
            </w:pPr>
          </w:p>
        </w:tc>
        <w:tc>
          <w:tcPr>
            <w:tcW w:w="6529" w:type="dxa"/>
            <w:gridSpan w:val="3"/>
            <w:shd w:val="clear" w:color="auto" w:fill="auto"/>
            <w:vAlign w:val="center"/>
          </w:tcPr>
          <w:p w:rsidR="00160D4E" w:rsidRDefault="00160D4E" w:rsidP="005D49F2">
            <w:pPr>
              <w:pStyle w:val="a3"/>
              <w:spacing w:before="0" w:beforeAutospacing="0" w:after="0" w:afterAutospacing="0"/>
              <w:jc w:val="center"/>
              <w:rPr>
                <w:rFonts w:hint="eastAsia"/>
              </w:rPr>
            </w:pPr>
          </w:p>
        </w:tc>
      </w:tr>
      <w:tr w:rsidR="00160D4E" w:rsidRPr="008264F4" w:rsidTr="005D49F2">
        <w:trPr>
          <w:trHeight w:hRule="exact" w:val="567"/>
          <w:jc w:val="center"/>
        </w:trPr>
        <w:tc>
          <w:tcPr>
            <w:tcW w:w="2130" w:type="dxa"/>
            <w:shd w:val="clear" w:color="auto" w:fill="auto"/>
            <w:vAlign w:val="center"/>
          </w:tcPr>
          <w:p w:rsidR="00160D4E" w:rsidRDefault="00160D4E" w:rsidP="005D49F2">
            <w:pPr>
              <w:pStyle w:val="a3"/>
              <w:spacing w:before="0" w:beforeAutospacing="0" w:after="0" w:afterAutospacing="0"/>
              <w:jc w:val="center"/>
              <w:rPr>
                <w:rFonts w:hint="eastAsia"/>
              </w:rPr>
            </w:pPr>
          </w:p>
        </w:tc>
        <w:tc>
          <w:tcPr>
            <w:tcW w:w="6529" w:type="dxa"/>
            <w:gridSpan w:val="3"/>
            <w:shd w:val="clear" w:color="auto" w:fill="auto"/>
            <w:vAlign w:val="center"/>
          </w:tcPr>
          <w:p w:rsidR="00160D4E" w:rsidRDefault="00160D4E" w:rsidP="005D49F2">
            <w:pPr>
              <w:pStyle w:val="a3"/>
              <w:spacing w:before="0" w:beforeAutospacing="0" w:after="0" w:afterAutospacing="0"/>
              <w:jc w:val="center"/>
              <w:rPr>
                <w:rFonts w:hint="eastAsia"/>
              </w:rPr>
            </w:pPr>
          </w:p>
        </w:tc>
      </w:tr>
      <w:tr w:rsidR="00160D4E" w:rsidRPr="008264F4" w:rsidTr="005D49F2">
        <w:trPr>
          <w:trHeight w:hRule="exact" w:val="567"/>
          <w:jc w:val="center"/>
        </w:trPr>
        <w:tc>
          <w:tcPr>
            <w:tcW w:w="2130" w:type="dxa"/>
            <w:shd w:val="clear" w:color="auto" w:fill="auto"/>
            <w:vAlign w:val="center"/>
          </w:tcPr>
          <w:p w:rsidR="00160D4E" w:rsidRDefault="00160D4E" w:rsidP="005D49F2">
            <w:pPr>
              <w:pStyle w:val="a3"/>
              <w:spacing w:before="0" w:beforeAutospacing="0" w:after="0" w:afterAutospacing="0"/>
              <w:jc w:val="center"/>
              <w:rPr>
                <w:rFonts w:hint="eastAsia"/>
              </w:rPr>
            </w:pPr>
          </w:p>
        </w:tc>
        <w:tc>
          <w:tcPr>
            <w:tcW w:w="6529" w:type="dxa"/>
            <w:gridSpan w:val="3"/>
            <w:shd w:val="clear" w:color="auto" w:fill="auto"/>
            <w:vAlign w:val="center"/>
          </w:tcPr>
          <w:p w:rsidR="00160D4E" w:rsidRDefault="00160D4E" w:rsidP="005D49F2">
            <w:pPr>
              <w:pStyle w:val="a3"/>
              <w:spacing w:before="0" w:beforeAutospacing="0" w:after="0" w:afterAutospacing="0"/>
              <w:jc w:val="center"/>
              <w:rPr>
                <w:rFonts w:hint="eastAsia"/>
              </w:rPr>
            </w:pPr>
          </w:p>
        </w:tc>
      </w:tr>
      <w:tr w:rsidR="00160D4E" w:rsidRPr="008264F4" w:rsidTr="005D49F2">
        <w:trPr>
          <w:trHeight w:hRule="exact" w:val="567"/>
          <w:jc w:val="center"/>
        </w:trPr>
        <w:tc>
          <w:tcPr>
            <w:tcW w:w="2130" w:type="dxa"/>
            <w:shd w:val="clear" w:color="auto" w:fill="auto"/>
            <w:vAlign w:val="center"/>
          </w:tcPr>
          <w:p w:rsidR="00160D4E" w:rsidRDefault="00160D4E" w:rsidP="005D49F2">
            <w:pPr>
              <w:pStyle w:val="a3"/>
              <w:spacing w:before="0" w:beforeAutospacing="0" w:after="0" w:afterAutospacing="0"/>
              <w:jc w:val="center"/>
              <w:rPr>
                <w:rFonts w:hint="eastAsia"/>
              </w:rPr>
            </w:pPr>
          </w:p>
        </w:tc>
        <w:tc>
          <w:tcPr>
            <w:tcW w:w="6529" w:type="dxa"/>
            <w:gridSpan w:val="3"/>
            <w:shd w:val="clear" w:color="auto" w:fill="auto"/>
            <w:vAlign w:val="center"/>
          </w:tcPr>
          <w:p w:rsidR="00160D4E" w:rsidRDefault="00160D4E" w:rsidP="005D49F2">
            <w:pPr>
              <w:pStyle w:val="a3"/>
              <w:spacing w:before="0" w:beforeAutospacing="0" w:after="0" w:afterAutospacing="0"/>
              <w:jc w:val="center"/>
              <w:rPr>
                <w:rFonts w:hint="eastAsia"/>
              </w:rPr>
            </w:pPr>
          </w:p>
        </w:tc>
      </w:tr>
      <w:tr w:rsidR="00160D4E" w:rsidRPr="008264F4" w:rsidTr="005D49F2">
        <w:trPr>
          <w:trHeight w:hRule="exact" w:val="567"/>
          <w:jc w:val="center"/>
        </w:trPr>
        <w:tc>
          <w:tcPr>
            <w:tcW w:w="2130" w:type="dxa"/>
            <w:shd w:val="clear" w:color="auto" w:fill="auto"/>
            <w:vAlign w:val="center"/>
          </w:tcPr>
          <w:p w:rsidR="00160D4E" w:rsidRDefault="00160D4E" w:rsidP="005D49F2">
            <w:pPr>
              <w:pStyle w:val="a3"/>
              <w:spacing w:before="0" w:beforeAutospacing="0" w:after="0" w:afterAutospacing="0"/>
              <w:jc w:val="center"/>
              <w:rPr>
                <w:rFonts w:hint="eastAsia"/>
              </w:rPr>
            </w:pPr>
          </w:p>
        </w:tc>
        <w:tc>
          <w:tcPr>
            <w:tcW w:w="6529" w:type="dxa"/>
            <w:gridSpan w:val="3"/>
            <w:shd w:val="clear" w:color="auto" w:fill="auto"/>
            <w:vAlign w:val="center"/>
          </w:tcPr>
          <w:p w:rsidR="00160D4E" w:rsidRDefault="00160D4E" w:rsidP="005D49F2">
            <w:pPr>
              <w:pStyle w:val="a3"/>
              <w:spacing w:before="0" w:beforeAutospacing="0" w:after="0" w:afterAutospacing="0"/>
              <w:jc w:val="center"/>
              <w:rPr>
                <w:rFonts w:hint="eastAsia"/>
              </w:rPr>
            </w:pPr>
          </w:p>
        </w:tc>
      </w:tr>
      <w:tr w:rsidR="00160D4E" w:rsidRPr="008264F4" w:rsidTr="005D49F2">
        <w:trPr>
          <w:trHeight w:hRule="exact" w:val="567"/>
          <w:jc w:val="center"/>
        </w:trPr>
        <w:tc>
          <w:tcPr>
            <w:tcW w:w="2130" w:type="dxa"/>
            <w:shd w:val="clear" w:color="auto" w:fill="auto"/>
            <w:vAlign w:val="center"/>
          </w:tcPr>
          <w:p w:rsidR="00160D4E" w:rsidRDefault="00160D4E" w:rsidP="005D49F2">
            <w:pPr>
              <w:pStyle w:val="a3"/>
              <w:spacing w:before="0" w:beforeAutospacing="0" w:after="0" w:afterAutospacing="0"/>
              <w:jc w:val="center"/>
              <w:rPr>
                <w:rFonts w:hint="eastAsia"/>
              </w:rPr>
            </w:pPr>
          </w:p>
        </w:tc>
        <w:tc>
          <w:tcPr>
            <w:tcW w:w="6529" w:type="dxa"/>
            <w:gridSpan w:val="3"/>
            <w:shd w:val="clear" w:color="auto" w:fill="auto"/>
            <w:vAlign w:val="center"/>
          </w:tcPr>
          <w:p w:rsidR="00160D4E" w:rsidRDefault="00160D4E" w:rsidP="005D49F2">
            <w:pPr>
              <w:pStyle w:val="a3"/>
              <w:spacing w:before="0" w:beforeAutospacing="0" w:after="0" w:afterAutospacing="0"/>
              <w:jc w:val="center"/>
              <w:rPr>
                <w:rFonts w:hint="eastAsia"/>
              </w:rPr>
            </w:pPr>
          </w:p>
        </w:tc>
      </w:tr>
    </w:tbl>
    <w:p w:rsidR="00160D4E" w:rsidRDefault="00160D4E" w:rsidP="00160D4E">
      <w:pPr>
        <w:pStyle w:val="a3"/>
        <w:spacing w:before="0" w:beforeAutospacing="0" w:after="0" w:afterAutospacing="0"/>
        <w:jc w:val="center"/>
        <w:rPr>
          <w:rFonts w:hint="eastAsia"/>
        </w:rPr>
      </w:pPr>
    </w:p>
    <w:p w:rsidR="004D4613" w:rsidRDefault="004D4613">
      <w:bookmarkStart w:id="1" w:name="_GoBack"/>
      <w:bookmarkEnd w:id="1"/>
    </w:p>
    <w:sectPr w:rsidR="004D461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金山简标宋">
    <w:altName w:val="宋体"/>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9C60D2"/>
    <w:multiLevelType w:val="singleLevel"/>
    <w:tmpl w:val="DC9C60D2"/>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D4E"/>
    <w:rsid w:val="00160D4E"/>
    <w:rsid w:val="004D4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D4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60D4E"/>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D4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60D4E"/>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3289</Words>
  <Characters>3586</Characters>
  <Application>Microsoft Office Word</Application>
  <DocSecurity>0</DocSecurity>
  <Lines>326</Lines>
  <Paragraphs>298</Paragraphs>
  <ScaleCrop>false</ScaleCrop>
  <Company>SJT.Com</Company>
  <LinksUpToDate>false</LinksUpToDate>
  <CharactersWithSpaces>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胡婷</dc:creator>
  <cp:lastModifiedBy>胡婷</cp:lastModifiedBy>
  <cp:revision>1</cp:revision>
  <dcterms:created xsi:type="dcterms:W3CDTF">2020-02-19T07:27:00Z</dcterms:created>
  <dcterms:modified xsi:type="dcterms:W3CDTF">2020-02-19T07:27:00Z</dcterms:modified>
</cp:coreProperties>
</file>